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ИСТОРИЧЕСКАЯ СПРАВКА О ДЕЯТЕЛЬНОТИ  МКОУ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«НЮТЮГСКАЯ СОШ»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 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 Для ликвидации безграмотности в селении Нютюг в 1928 году была открыта начальная школа. Алфавит был латинским, на русский перешли в 1938 году. Занятия проводились в здании мечети. Первым заведующим и учителем был житель из села Ашагастал Махмудов Нажмудин.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В 1935 году силами колхозников  было построено здание новой начальной школы. С этого года по 1941 год заведующим работал житель села Куркент Гаджиев Магомед. Первыми учителями были Аскеров Юнус, Абдурахманов Магомед, Казимов Пулат, Исрафилов Ажимирзе, Гаджиев Мирзефер.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 В 1954 году начальная школа была реорганизована в семилетнюю. Директором школы работал Нагиев Рамазан из села Ашагастал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 В 1959 году село Нютюг переселилось в долину и хозяйственным способом была построена начальная школа из трех классных комнат. Директором школы был назначен учитель этой школы Шабанов Шихкерим Шабанович.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 В 1966 году к зданию пристроили два классных помещения, 1968 году – еще два.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В 1968 году школа стала восьмилетней, а директором назначили Джафарова Абусаида из села Касумкент, который проработал до 1971 года.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 С 1971 года по 1985 год директором проработал Шабанов Шихкерим Шабанович. За период его работы директором в 1978 году школа стала средней, благодаря пристройке четырех классных комнат и кабинета директора. Первый выпуск средней школы был осуществлен в 1980 году.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 С 1985  г. по 1987 г. директором школы работала Рамазанова Зайидат Алибековна, ас 01.09.1987 года по 30.08.2014 год – Батов Шихмурад Муртазович.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С 01.09.2014 года по настоящее время школой руководит Рамазанов Абдулаким Шахпазович, учитель истории и обществознания данной школы.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За 38 лет существования, школа выпустила 13 медалистов. Из них 9 золотых и 4 серебряных.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 xml:space="preserve">               Нютюгская СОШ гордится  своими выпускниками, которые с честью и достоинством представляют свою школу во многих уголках родной страны на различных должностях. Это Батов Бат Муртазович, кандидат экономических наук, руководитель крупного аграрного холдинга Украины; кандидаты сельскохозяйственных наук: Шабанов </w:t>
      </w:r>
      <w:r w:rsidRPr="00600331">
        <w:rPr>
          <w:rFonts w:ascii="Tahoma" w:eastAsia="Times New Roman" w:hAnsi="Tahoma" w:cs="Tahoma"/>
          <w:color w:val="000000"/>
          <w:sz w:val="28"/>
          <w:szCs w:val="28"/>
        </w:rPr>
        <w:lastRenderedPageBreak/>
        <w:t>Низам Эмирсултанович, Шабанов Адам Эмирсултанович, Агаханов Альберт Халидович; кандидат медицинских наук Абдуселимов Малик Рагимович. Многие выпускники школы работают в правоохранительных органах, защищая мир и покой наших граждан. К ним относятся: Таривердиев Тариверди Авчиханович, полковник юстиции, Шикерханов Мурад Рейзудинович, полковник военной медицины, Шикерханов Владик Рейзудинович, мойор ФСБ в отставке, Шикерханов Фарид Рейзудинович, мойор ФСБ, Сефиханов Муталиб Сефиханович, мойор милиции в отставке, Гаджикурбанов Алим Абдулахович, мойор юстиции в отставке.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В настоящее время в школе обучаются 185 учащихся. Их воспитанием и обучением занимаются  учителей. Среди них: 4 учителя имеют звание «Почетный работник общего образования РФ», 2 учителя высшей и 8 первой категории.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В школе функционируют кабинеты по основным предметам, а также по тракторам и сельхозмашинам, технологии. Кабинет информатики и ИКТ оборудован 18 компьютерами с выходом в интернет. В эксплуатации имеется школьный автобус, который подвозит учащихся из села Экендил.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     За годы существования в школе появились свои традиции: каждый год на высшем уровне подготовки проводится праздник Дня Победы, встречи с представителями правоохранительных органов, отслужившими воинами армии. Это позволяет проводить патриотическое воспитание на нужном уровне.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    Большое внимание образовательное учреждение придает созданию собственного имиджа. Сайт школы удобен для пользователей. В нем размещаются не только общие сведения об образовательном учреждении, но и всю школьную жизнь день за днем. 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           В школе трудится стабильный, сплоченный коллектив, имеющий большой опыт в воспитании и образовании подрастающего поколения, творчески относящийся к своему делу. В результате процент качества составляет 48, ежегодно учащиеся школы становятся  победителями и призерами  различных муниципальных олимпиад и конкурсов.</w:t>
      </w:r>
    </w:p>
    <w:p w:rsidR="00600331" w:rsidRPr="00600331" w:rsidRDefault="00600331" w:rsidP="00600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600331">
        <w:rPr>
          <w:rFonts w:ascii="Tahoma" w:eastAsia="Times New Roman" w:hAnsi="Tahoma" w:cs="Tahoma"/>
          <w:color w:val="000000"/>
          <w:sz w:val="28"/>
          <w:szCs w:val="28"/>
        </w:rPr>
        <w:t>   </w:t>
      </w:r>
    </w:p>
    <w:p w:rsidR="002D40C7" w:rsidRPr="00600331" w:rsidRDefault="002D40C7">
      <w:pPr>
        <w:rPr>
          <w:sz w:val="28"/>
          <w:szCs w:val="28"/>
        </w:rPr>
      </w:pPr>
    </w:p>
    <w:sectPr w:rsidR="002D40C7" w:rsidRPr="0060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00331"/>
    <w:rsid w:val="002D40C7"/>
    <w:rsid w:val="0060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>Microsoft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2017-10-17T17:01:00Z</dcterms:created>
  <dcterms:modified xsi:type="dcterms:W3CDTF">2017-10-17T17:01:00Z</dcterms:modified>
</cp:coreProperties>
</file>