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8B" w:rsidRDefault="00BA2745">
      <w:pPr>
        <w:rPr>
          <w:sz w:val="2"/>
          <w:szCs w:val="2"/>
        </w:rPr>
      </w:pPr>
      <w:r w:rsidRPr="00BA2745">
        <w:rPr>
          <w:noProof/>
        </w:rPr>
        <w:pict>
          <v:rect id="Rectangle 4" o:spid="_x0000_s1026" style="position:absolute;margin-left:393.7pt;margin-top:272.5pt;width:15.85pt;height:2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" fillcolor="#fefefe" stroked="f">
            <w10:wrap anchorx="page" anchory="page"/>
          </v:rect>
        </w:pict>
      </w:r>
      <w:r w:rsidRPr="00BA2745">
        <w:rPr>
          <w:noProof/>
        </w:rPr>
        <w:pict>
          <v:rect id="Rectangle 3" o:spid="_x0000_s1027" style="position:absolute;margin-left:111.7pt;margin-top:262.15pt;width:19.45pt;height:31.9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" fillcolor="#fdfdfd" stroked="f">
            <w10:wrap anchorx="page" anchory="page"/>
          </v:rect>
        </w:pict>
      </w:r>
    </w:p>
    <w:p w:rsidR="003A378B" w:rsidRDefault="00D8618E" w:rsidP="00A6072E">
      <w:pPr>
        <w:pStyle w:val="10"/>
        <w:framePr w:w="11078" w:h="3839" w:hRule="exact" w:wrap="none" w:vAnchor="page" w:hAnchor="page" w:x="455" w:y="6027"/>
        <w:shd w:val="clear" w:color="auto" w:fill="auto"/>
        <w:spacing w:before="0" w:after="0" w:line="880" w:lineRule="exact"/>
        <w:ind w:left="2124"/>
        <w:jc w:val="left"/>
      </w:pPr>
      <w:bookmarkStart w:id="0" w:name="bookmark0"/>
      <w:r>
        <w:t>Дорожная карта</w:t>
      </w:r>
      <w:bookmarkEnd w:id="0"/>
    </w:p>
    <w:p w:rsidR="003A378B" w:rsidRDefault="00D8618E" w:rsidP="00A6072E">
      <w:pPr>
        <w:pStyle w:val="11"/>
        <w:framePr w:w="11078" w:h="3839" w:hRule="exact" w:wrap="none" w:vAnchor="page" w:hAnchor="page" w:x="455" w:y="6027"/>
        <w:shd w:val="clear" w:color="auto" w:fill="auto"/>
        <w:spacing w:before="0"/>
        <w:ind w:left="400"/>
      </w:pPr>
      <w:r>
        <w:t>по антитеррористической за</w:t>
      </w:r>
      <w:r w:rsidR="00D72181">
        <w:t>щищенности в МКОУ «</w:t>
      </w:r>
      <w:proofErr w:type="spellStart"/>
      <w:r w:rsidR="00D72181">
        <w:t>Нютюгская</w:t>
      </w:r>
      <w:proofErr w:type="spellEnd"/>
      <w:r>
        <w:t xml:space="preserve"> СОШ»</w:t>
      </w:r>
    </w:p>
    <w:p w:rsidR="003A378B" w:rsidRDefault="00D1438D" w:rsidP="00A6072E">
      <w:pPr>
        <w:pStyle w:val="20"/>
        <w:framePr w:w="11078" w:h="3839" w:hRule="exact" w:wrap="none" w:vAnchor="page" w:hAnchor="page" w:x="455" w:y="6027"/>
        <w:shd w:val="clear" w:color="auto" w:fill="auto"/>
        <w:spacing w:after="0" w:line="290" w:lineRule="exact"/>
        <w:ind w:left="3940"/>
        <w:jc w:val="left"/>
      </w:pPr>
      <w:r>
        <w:t>на 2017-2018</w:t>
      </w:r>
      <w:r w:rsidR="00D8618E">
        <w:t xml:space="preserve"> </w:t>
      </w:r>
      <w:proofErr w:type="spellStart"/>
      <w:r w:rsidR="00D8618E">
        <w:rPr>
          <w:rStyle w:val="21"/>
        </w:rPr>
        <w:t>уч</w:t>
      </w:r>
      <w:proofErr w:type="gramStart"/>
      <w:r w:rsidR="00D8618E">
        <w:rPr>
          <w:rStyle w:val="21"/>
        </w:rPr>
        <w:t>.г</w:t>
      </w:r>
      <w:proofErr w:type="gramEnd"/>
      <w:r w:rsidR="00D8618E">
        <w:rPr>
          <w:rStyle w:val="21"/>
        </w:rPr>
        <w:t>од</w:t>
      </w:r>
      <w:proofErr w:type="spellEnd"/>
      <w:r w:rsidR="00D8618E">
        <w:rPr>
          <w:rStyle w:val="21"/>
        </w:rPr>
        <w:t>.</w:t>
      </w:r>
    </w:p>
    <w:p w:rsidR="003A378B" w:rsidRDefault="003A378B">
      <w:pPr>
        <w:rPr>
          <w:sz w:val="2"/>
          <w:szCs w:val="2"/>
        </w:rPr>
        <w:sectPr w:rsidR="003A378B" w:rsidSect="00D1438D">
          <w:pgSz w:w="11909" w:h="16838"/>
          <w:pgMar w:top="0" w:right="0" w:bottom="0" w:left="0" w:header="0" w:footer="3" w:gutter="0"/>
          <w:pgBorders w:display="firstPage" w:offsetFrom="page">
            <w:top w:val="handmade2" w:sz="31" w:space="24" w:color="auto"/>
            <w:left w:val="handmade2" w:sz="31" w:space="24" w:color="auto"/>
            <w:bottom w:val="handmade2" w:sz="31" w:space="24" w:color="auto"/>
            <w:right w:val="handmade2" w:sz="31" w:space="24" w:color="auto"/>
          </w:pgBorders>
          <w:cols w:space="720"/>
          <w:noEndnote/>
          <w:docGrid w:linePitch="360"/>
        </w:sectPr>
      </w:pPr>
    </w:p>
    <w:p w:rsidR="00D72181" w:rsidRDefault="00D72181" w:rsidP="00D72181">
      <w:pPr>
        <w:pStyle w:val="40"/>
        <w:framePr w:w="11248" w:h="1312" w:hRule="exact" w:wrap="none" w:vAnchor="page" w:hAnchor="page" w:x="208" w:y="1143"/>
        <w:shd w:val="clear" w:color="auto" w:fill="auto"/>
        <w:spacing w:after="0"/>
        <w:ind w:left="7820" w:right="2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«УТВЕРЖДАЮ»</w:t>
      </w:r>
    </w:p>
    <w:p w:rsidR="003A378B" w:rsidRDefault="00D8618E" w:rsidP="00D72181">
      <w:pPr>
        <w:pStyle w:val="40"/>
        <w:framePr w:w="11248" w:h="1312" w:hRule="exact" w:wrap="none" w:vAnchor="page" w:hAnchor="page" w:x="208" w:y="1143"/>
        <w:shd w:val="clear" w:color="auto" w:fill="auto"/>
        <w:spacing w:after="0"/>
        <w:ind w:left="5664" w:right="20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D72181">
        <w:rPr>
          <w:rFonts w:ascii="Times New Roman" w:hAnsi="Times New Roman" w:cs="Times New Roman"/>
          <w:sz w:val="24"/>
          <w:szCs w:val="28"/>
        </w:rPr>
        <w:t>Директор</w:t>
      </w:r>
      <w:r w:rsidR="00D72181">
        <w:rPr>
          <w:rFonts w:ascii="Times New Roman" w:hAnsi="Times New Roman" w:cs="Times New Roman"/>
          <w:sz w:val="24"/>
          <w:szCs w:val="28"/>
        </w:rPr>
        <w:t xml:space="preserve"> МКОУ «</w:t>
      </w:r>
      <w:proofErr w:type="spellStart"/>
      <w:r w:rsidR="00D72181">
        <w:rPr>
          <w:rFonts w:ascii="Times New Roman" w:hAnsi="Times New Roman" w:cs="Times New Roman"/>
          <w:sz w:val="24"/>
          <w:szCs w:val="28"/>
        </w:rPr>
        <w:t>Нютюгская</w:t>
      </w:r>
      <w:proofErr w:type="spellEnd"/>
      <w:r w:rsidRPr="00D72181">
        <w:rPr>
          <w:rFonts w:ascii="Times New Roman" w:hAnsi="Times New Roman" w:cs="Times New Roman"/>
          <w:sz w:val="24"/>
          <w:szCs w:val="28"/>
        </w:rPr>
        <w:t xml:space="preserve"> СОШ</w:t>
      </w:r>
      <w:r w:rsidR="00D72181">
        <w:rPr>
          <w:rFonts w:ascii="Times New Roman" w:hAnsi="Times New Roman" w:cs="Times New Roman"/>
          <w:sz w:val="24"/>
          <w:szCs w:val="28"/>
        </w:rPr>
        <w:t>»</w:t>
      </w:r>
    </w:p>
    <w:p w:rsidR="00D72181" w:rsidRPr="00D72181" w:rsidRDefault="00D72181" w:rsidP="00D72181">
      <w:pPr>
        <w:pStyle w:val="40"/>
        <w:framePr w:w="11248" w:h="1312" w:hRule="exact" w:wrap="none" w:vAnchor="page" w:hAnchor="page" w:x="208" w:y="1143"/>
        <w:shd w:val="clear" w:color="auto" w:fill="auto"/>
        <w:spacing w:after="0"/>
        <w:ind w:left="5664" w:right="20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 А.Ш._______________</w:t>
      </w:r>
    </w:p>
    <w:p w:rsidR="003A378B" w:rsidRDefault="00D8618E" w:rsidP="00163D77">
      <w:pPr>
        <w:pStyle w:val="28"/>
        <w:framePr w:w="9166" w:h="1074" w:hRule="exact" w:wrap="none" w:vAnchor="page" w:hAnchor="page" w:x="1471" w:y="2767"/>
        <w:shd w:val="clear" w:color="auto" w:fill="auto"/>
        <w:spacing w:after="0" w:line="370" w:lineRule="exact"/>
        <w:ind w:left="3540"/>
        <w:jc w:val="left"/>
      </w:pPr>
      <w:bookmarkStart w:id="1" w:name="_GoBack"/>
      <w:bookmarkEnd w:id="1"/>
      <w:r>
        <w:t>ПЛАН</w:t>
      </w:r>
    </w:p>
    <w:p w:rsidR="003A378B" w:rsidRDefault="00D8618E" w:rsidP="003A6557">
      <w:pPr>
        <w:pStyle w:val="a6"/>
        <w:framePr w:w="9166" w:h="1074" w:hRule="exact" w:wrap="none" w:vAnchor="page" w:hAnchor="page" w:x="1471" w:y="2767"/>
        <w:shd w:val="clear" w:color="auto" w:fill="auto"/>
        <w:tabs>
          <w:tab w:val="left" w:leader="underscore" w:pos="1503"/>
          <w:tab w:val="left" w:leader="underscore" w:pos="8410"/>
        </w:tabs>
        <w:spacing w:before="0"/>
        <w:ind w:left="20" w:right="20"/>
      </w:pPr>
      <w:r>
        <w:t xml:space="preserve">мероприятий по профилактике терроризма и экстремизма в МКОУ </w:t>
      </w:r>
      <w:r>
        <w:tab/>
      </w:r>
      <w:r w:rsidR="003A6557">
        <w:rPr>
          <w:rStyle w:val="a7"/>
          <w:b/>
          <w:bCs/>
        </w:rPr>
        <w:t>«</w:t>
      </w:r>
      <w:proofErr w:type="spellStart"/>
      <w:r w:rsidR="003A6557">
        <w:rPr>
          <w:rStyle w:val="a7"/>
          <w:b/>
          <w:bCs/>
        </w:rPr>
        <w:t>Нютюгская</w:t>
      </w:r>
      <w:proofErr w:type="spellEnd"/>
      <w:r>
        <w:rPr>
          <w:rStyle w:val="a7"/>
          <w:b/>
          <w:bCs/>
        </w:rPr>
        <w:t xml:space="preserve"> СОШ» на 201</w:t>
      </w:r>
      <w:r w:rsidR="00D1438D">
        <w:rPr>
          <w:rStyle w:val="a7"/>
          <w:b/>
          <w:bCs/>
        </w:rPr>
        <w:t>7-2018</w:t>
      </w:r>
      <w:r>
        <w:rPr>
          <w:rStyle w:val="a7"/>
          <w:b/>
          <w:bCs/>
        </w:rPr>
        <w:t xml:space="preserve"> </w:t>
      </w:r>
      <w:proofErr w:type="spellStart"/>
      <w:r>
        <w:rPr>
          <w:rStyle w:val="a7"/>
          <w:b/>
          <w:bCs/>
        </w:rPr>
        <w:t>уч</w:t>
      </w:r>
      <w:proofErr w:type="gramStart"/>
      <w:r>
        <w:rPr>
          <w:rStyle w:val="a7"/>
          <w:b/>
          <w:bCs/>
        </w:rPr>
        <w:t>.г</w:t>
      </w:r>
      <w:proofErr w:type="gramEnd"/>
      <w:r>
        <w:rPr>
          <w:rStyle w:val="a7"/>
          <w:b/>
          <w:bCs/>
        </w:rPr>
        <w:t>од</w:t>
      </w:r>
      <w:proofErr w:type="spellEnd"/>
      <w:r>
        <w:rPr>
          <w:rStyle w:val="a7"/>
          <w:b/>
          <w:bCs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5645"/>
        <w:gridCol w:w="1915"/>
        <w:gridCol w:w="1498"/>
      </w:tblGrid>
      <w:tr w:rsidR="003A378B">
        <w:trPr>
          <w:trHeight w:hRule="exact" w:val="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60" w:line="250" w:lineRule="exact"/>
              <w:ind w:left="20"/>
              <w:jc w:val="left"/>
            </w:pPr>
            <w:r>
              <w:rPr>
                <w:rStyle w:val="125pt0pt"/>
              </w:rPr>
              <w:t>№</w:t>
            </w:r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60" w:line="250" w:lineRule="exact"/>
              <w:ind w:left="20"/>
              <w:jc w:val="left"/>
            </w:pPr>
            <w:r>
              <w:rPr>
                <w:rStyle w:val="125pt0pt"/>
              </w:rPr>
              <w:t>№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Наименование мероприятий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120" w:line="250" w:lineRule="exact"/>
              <w:ind w:left="20"/>
              <w:jc w:val="left"/>
            </w:pPr>
            <w:r>
              <w:rPr>
                <w:rStyle w:val="125pt0pt"/>
              </w:rPr>
              <w:t>Ответствен.</w:t>
            </w:r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120" w:line="250" w:lineRule="exact"/>
              <w:ind w:left="20"/>
              <w:jc w:val="left"/>
            </w:pPr>
            <w:r>
              <w:rPr>
                <w:rStyle w:val="125pt0pt"/>
              </w:rPr>
              <w:t>исполнение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120" w:line="250" w:lineRule="exact"/>
              <w:ind w:left="20"/>
              <w:jc w:val="left"/>
            </w:pPr>
            <w:r>
              <w:rPr>
                <w:rStyle w:val="125pt0pt"/>
              </w:rPr>
              <w:t>Сроки</w:t>
            </w:r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120" w:line="250" w:lineRule="exact"/>
              <w:ind w:right="60"/>
              <w:jc w:val="right"/>
            </w:pPr>
            <w:r>
              <w:rPr>
                <w:rStyle w:val="125pt0pt"/>
              </w:rPr>
              <w:t>проведен</w:t>
            </w:r>
          </w:p>
        </w:tc>
      </w:tr>
      <w:tr w:rsidR="003A378B">
        <w:trPr>
          <w:trHeight w:hRule="exact" w:val="1032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60" w:line="250" w:lineRule="exact"/>
              <w:ind w:right="40"/>
              <w:jc w:val="right"/>
            </w:pPr>
            <w:r>
              <w:rPr>
                <w:rStyle w:val="125pt0pt"/>
              </w:rPr>
              <w:t>1</w:t>
            </w:r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60" w:line="250" w:lineRule="exact"/>
            </w:pPr>
            <w:r>
              <w:rPr>
                <w:rStyle w:val="125pt0pt0"/>
                <w:b/>
                <w:bCs/>
              </w:rPr>
              <w:t xml:space="preserve">Организация работы с </w:t>
            </w:r>
            <w:proofErr w:type="spellStart"/>
            <w:r>
              <w:rPr>
                <w:rStyle w:val="125pt0pt0"/>
                <w:b/>
                <w:bCs/>
              </w:rPr>
              <w:t>пед</w:t>
            </w:r>
            <w:proofErr w:type="gramStart"/>
            <w:r>
              <w:rPr>
                <w:rStyle w:val="125pt0pt0"/>
                <w:b/>
                <w:bCs/>
              </w:rPr>
              <w:t>.к</w:t>
            </w:r>
            <w:proofErr w:type="gramEnd"/>
            <w:r>
              <w:rPr>
                <w:rStyle w:val="125pt0pt0"/>
                <w:b/>
                <w:bCs/>
              </w:rPr>
              <w:t>оллективом</w:t>
            </w:r>
            <w:proofErr w:type="spellEnd"/>
          </w:p>
        </w:tc>
      </w:tr>
      <w:tr w:rsidR="003A378B">
        <w:trPr>
          <w:trHeight w:hRule="exact" w:val="13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312" w:lineRule="exact"/>
              <w:ind w:left="20"/>
              <w:jc w:val="left"/>
            </w:pPr>
            <w:r>
              <w:rPr>
                <w:rStyle w:val="125pt0pt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директор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18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постоян</w:t>
            </w:r>
            <w:proofErr w:type="spellEnd"/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180" w:line="250" w:lineRule="exact"/>
              <w:ind w:right="60"/>
              <w:jc w:val="right"/>
            </w:pPr>
            <w:r>
              <w:rPr>
                <w:rStyle w:val="125pt0pt"/>
              </w:rPr>
              <w:t>1</w:t>
            </w:r>
          </w:p>
        </w:tc>
      </w:tr>
      <w:tr w:rsidR="003A378B">
        <w:trPr>
          <w:trHeight w:hRule="exact" w:val="10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Составление графика дежурства администрации, педагогического персонала, классов по школе и пищеблок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6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Зам</w:t>
            </w:r>
            <w:proofErr w:type="gramStart"/>
            <w:r>
              <w:rPr>
                <w:rStyle w:val="125pt0pt"/>
              </w:rPr>
              <w:t>.д</w:t>
            </w:r>
            <w:proofErr w:type="gramEnd"/>
            <w:r>
              <w:rPr>
                <w:rStyle w:val="125pt0pt"/>
              </w:rPr>
              <w:t>ир.по</w:t>
            </w:r>
            <w:proofErr w:type="spellEnd"/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60" w:line="250" w:lineRule="exact"/>
              <w:ind w:left="20"/>
              <w:jc w:val="left"/>
            </w:pPr>
            <w:r>
              <w:rPr>
                <w:rStyle w:val="125pt0pt"/>
              </w:rPr>
              <w:t>УВР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60" w:line="250" w:lineRule="exact"/>
              <w:ind w:left="20"/>
              <w:jc w:val="left"/>
            </w:pPr>
            <w:r>
              <w:rPr>
                <w:rStyle w:val="125pt0pt"/>
              </w:rPr>
              <w:t>август</w:t>
            </w:r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60" w:after="60" w:line="250" w:lineRule="exact"/>
              <w:ind w:right="60"/>
              <w:jc w:val="right"/>
            </w:pPr>
            <w:proofErr w:type="spellStart"/>
            <w:r>
              <w:rPr>
                <w:rStyle w:val="125pt0pt"/>
                <w:lang w:val="en-US"/>
              </w:rPr>
              <w:t>i</w:t>
            </w:r>
            <w:proofErr w:type="spellEnd"/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60" w:line="250" w:lineRule="exact"/>
              <w:ind w:right="60"/>
              <w:jc w:val="right"/>
            </w:pPr>
            <w:r>
              <w:rPr>
                <w:rStyle w:val="125pt0pt"/>
              </w:rPr>
              <w:t>1</w:t>
            </w:r>
          </w:p>
        </w:tc>
      </w:tr>
      <w:tr w:rsidR="003A378B">
        <w:trPr>
          <w:trHeight w:hRule="exact"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317" w:lineRule="exact"/>
              <w:ind w:left="20"/>
              <w:jc w:val="left"/>
            </w:pPr>
            <w:r>
              <w:rPr>
                <w:rStyle w:val="125pt0pt"/>
              </w:rPr>
              <w:t>Должностные инструкции по организации дежурства под роспись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312" w:lineRule="exact"/>
              <w:ind w:left="20"/>
              <w:jc w:val="left"/>
            </w:pPr>
            <w:r>
              <w:rPr>
                <w:rStyle w:val="125pt0pt"/>
              </w:rPr>
              <w:t xml:space="preserve">За м. </w:t>
            </w:r>
            <w:proofErr w:type="spellStart"/>
            <w:r>
              <w:rPr>
                <w:rStyle w:val="125pt0pt"/>
              </w:rPr>
              <w:t>ди</w:t>
            </w:r>
            <w:proofErr w:type="spellEnd"/>
            <w:r>
              <w:rPr>
                <w:rStyle w:val="125pt0pt"/>
              </w:rPr>
              <w:t xml:space="preserve"> р. по безопасности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август</w:t>
            </w:r>
          </w:p>
        </w:tc>
      </w:tr>
      <w:tr w:rsidR="003A378B">
        <w:trPr>
          <w:trHeight w:hRule="exact" w:val="13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312" w:lineRule="exact"/>
              <w:ind w:left="20"/>
              <w:jc w:val="left"/>
            </w:pPr>
            <w:r>
              <w:rPr>
                <w:rStyle w:val="125pt0pt"/>
              </w:rPr>
              <w:t>Проведение плановых и внеплановых инструктажей по профилактики терроризма и экстремизма правилам поведения при угрозе террористического акта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6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Зам</w:t>
            </w:r>
            <w:proofErr w:type="gramStart"/>
            <w:r>
              <w:rPr>
                <w:rStyle w:val="125pt0pt"/>
              </w:rPr>
              <w:t>.д</w:t>
            </w:r>
            <w:proofErr w:type="gramEnd"/>
            <w:r>
              <w:rPr>
                <w:rStyle w:val="125pt0pt"/>
              </w:rPr>
              <w:t>ир.по</w:t>
            </w:r>
            <w:proofErr w:type="spellEnd"/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60" w:line="250" w:lineRule="exact"/>
              <w:ind w:left="20"/>
              <w:jc w:val="left"/>
            </w:pPr>
            <w:r>
              <w:rPr>
                <w:rStyle w:val="125pt0pt"/>
              </w:rPr>
              <w:t>безопасности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 xml:space="preserve">По мере </w:t>
            </w:r>
            <w:proofErr w:type="spellStart"/>
            <w:r>
              <w:rPr>
                <w:rStyle w:val="125pt0pt"/>
              </w:rPr>
              <w:t>необх</w:t>
            </w:r>
            <w:proofErr w:type="spellEnd"/>
            <w:r>
              <w:rPr>
                <w:rStyle w:val="125pt0pt"/>
              </w:rPr>
              <w:t>. не реже 2 раза в год</w:t>
            </w:r>
          </w:p>
        </w:tc>
      </w:tr>
      <w:tr w:rsidR="003A378B">
        <w:trPr>
          <w:trHeight w:hRule="exact" w:val="13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 xml:space="preserve">Обследование школы на предмет оценки уровня антитеррористической защищенности, эффективности </w:t>
            </w:r>
            <w:proofErr w:type="spellStart"/>
            <w:r>
              <w:rPr>
                <w:rStyle w:val="125pt0pt"/>
              </w:rPr>
              <w:t>охраннопропускного</w:t>
            </w:r>
            <w:proofErr w:type="spellEnd"/>
            <w:r>
              <w:rPr>
                <w:rStyle w:val="125pt0pt"/>
              </w:rPr>
              <w:t xml:space="preserve"> режима в зданиях школы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6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Зам</w:t>
            </w:r>
            <w:proofErr w:type="gramStart"/>
            <w:r>
              <w:rPr>
                <w:rStyle w:val="125pt0pt"/>
              </w:rPr>
              <w:t>.д</w:t>
            </w:r>
            <w:proofErr w:type="gramEnd"/>
            <w:r>
              <w:rPr>
                <w:rStyle w:val="125pt0pt"/>
              </w:rPr>
              <w:t>ир.по</w:t>
            </w:r>
            <w:proofErr w:type="spellEnd"/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60" w:line="250" w:lineRule="exact"/>
              <w:ind w:left="20"/>
              <w:jc w:val="left"/>
            </w:pPr>
            <w:r>
              <w:rPr>
                <w:rStyle w:val="125pt0pt"/>
              </w:rPr>
              <w:t>безопасности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Постоян</w:t>
            </w:r>
            <w:proofErr w:type="spellEnd"/>
          </w:p>
        </w:tc>
      </w:tr>
      <w:tr w:rsidR="003A378B">
        <w:trPr>
          <w:trHeight w:hRule="exact" w:val="10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312" w:lineRule="exact"/>
              <w:ind w:left="20"/>
              <w:jc w:val="left"/>
            </w:pPr>
            <w:r>
              <w:rPr>
                <w:rStyle w:val="125pt0pt"/>
              </w:rPr>
              <w:t>Проведение конкурса методических разработок и открытых мероприятий по профилактике терроризма и экстремизма.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6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Зам</w:t>
            </w:r>
            <w:proofErr w:type="gramStart"/>
            <w:r>
              <w:rPr>
                <w:rStyle w:val="125pt0pt"/>
              </w:rPr>
              <w:t>.д</w:t>
            </w:r>
            <w:proofErr w:type="gramEnd"/>
            <w:r>
              <w:rPr>
                <w:rStyle w:val="125pt0pt"/>
              </w:rPr>
              <w:t>ир.по</w:t>
            </w:r>
            <w:proofErr w:type="spellEnd"/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60" w:line="250" w:lineRule="exact"/>
              <w:ind w:left="20"/>
              <w:jc w:val="left"/>
            </w:pPr>
            <w:r>
              <w:rPr>
                <w:rStyle w:val="125pt0pt"/>
              </w:rPr>
              <w:t>безопасности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март</w:t>
            </w:r>
          </w:p>
        </w:tc>
      </w:tr>
      <w:tr w:rsidR="003A378B">
        <w:trPr>
          <w:trHeight w:hRule="exact" w:val="1027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</w:pPr>
            <w:r>
              <w:rPr>
                <w:rStyle w:val="125pt0pt0"/>
                <w:b/>
                <w:bCs/>
              </w:rPr>
              <w:t>Организация работы с родителями и учениками</w:t>
            </w:r>
          </w:p>
        </w:tc>
      </w:tr>
      <w:tr w:rsidR="003A378B">
        <w:trPr>
          <w:trHeight w:hRule="exact"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40"/>
              <w:jc w:val="left"/>
            </w:pPr>
            <w:r>
              <w:rPr>
                <w:rStyle w:val="125pt0pt"/>
              </w:rPr>
              <w:t>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312" w:lineRule="exact"/>
              <w:ind w:left="20"/>
              <w:jc w:val="left"/>
            </w:pPr>
            <w:r>
              <w:rPr>
                <w:rStyle w:val="125pt0pt"/>
              </w:rPr>
              <w:t>Проведение круглых столов с учащимся старших классов способствующих развитию межконфессионального диалога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after="120" w:line="250" w:lineRule="exact"/>
              <w:ind w:left="20"/>
              <w:jc w:val="left"/>
            </w:pPr>
            <w:r>
              <w:rPr>
                <w:rStyle w:val="125pt0pt"/>
              </w:rPr>
              <w:t>Психолог</w:t>
            </w:r>
          </w:p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120" w:line="250" w:lineRule="exact"/>
              <w:ind w:left="20"/>
              <w:jc w:val="left"/>
            </w:pPr>
            <w:r>
              <w:rPr>
                <w:rStyle w:val="125pt0pt"/>
              </w:rPr>
              <w:t>социолог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624" w:h="10738" w:wrap="none" w:vAnchor="page" w:hAnchor="page" w:x="1139" w:y="4455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ноябрь</w:t>
            </w:r>
          </w:p>
        </w:tc>
      </w:tr>
    </w:tbl>
    <w:p w:rsidR="003A378B" w:rsidRDefault="003A378B">
      <w:pPr>
        <w:rPr>
          <w:sz w:val="2"/>
          <w:szCs w:val="2"/>
        </w:rPr>
        <w:sectPr w:rsidR="003A378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1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5587"/>
        <w:gridCol w:w="1963"/>
        <w:gridCol w:w="1406"/>
      </w:tblGrid>
      <w:tr w:rsidR="00D72181" w:rsidTr="00D72181">
        <w:trPr>
          <w:trHeight w:hRule="exact" w:val="7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12" w:lineRule="exact"/>
              <w:ind w:left="20"/>
              <w:jc w:val="left"/>
            </w:pPr>
            <w:r>
              <w:rPr>
                <w:rStyle w:val="125pt0pt"/>
              </w:rPr>
              <w:t>Организация проведения школьных соревнований «Школа безопасности»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 xml:space="preserve">Зам </w:t>
            </w:r>
            <w:proofErr w:type="spellStart"/>
            <w:r>
              <w:rPr>
                <w:rStyle w:val="125pt0pt"/>
              </w:rPr>
              <w:t>дир</w:t>
            </w:r>
            <w:proofErr w:type="spellEnd"/>
            <w:r>
              <w:rPr>
                <w:rStyle w:val="125pt0pt"/>
              </w:rPr>
              <w:t>. по УВР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jc w:val="both"/>
            </w:pPr>
            <w:r>
              <w:rPr>
                <w:rStyle w:val="125pt0pt"/>
              </w:rPr>
              <w:t>Апрель</w:t>
            </w:r>
          </w:p>
        </w:tc>
      </w:tr>
      <w:tr w:rsidR="00D72181" w:rsidTr="00D72181">
        <w:trPr>
          <w:trHeight w:hRule="exact" w:val="20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07" w:lineRule="exact"/>
              <w:jc w:val="both"/>
            </w:pPr>
            <w:r>
              <w:rPr>
                <w:rStyle w:val="125pt0pt"/>
              </w:rPr>
              <w:t>Организация профилактической работы по правилам проведения при возникновении чрезвычайных ситуаций в образовательных учреждениях и при проведении массовых мероприятий при участии сотрудников силовых структур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07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Зам</w:t>
            </w:r>
            <w:proofErr w:type="gramStart"/>
            <w:r>
              <w:rPr>
                <w:rStyle w:val="125pt0pt"/>
              </w:rPr>
              <w:t>.д</w:t>
            </w:r>
            <w:proofErr w:type="gramEnd"/>
            <w:r>
              <w:rPr>
                <w:rStyle w:val="125pt0pt"/>
              </w:rPr>
              <w:t>ир.по</w:t>
            </w:r>
            <w:proofErr w:type="spellEnd"/>
          </w:p>
          <w:p w:rsidR="00D72181" w:rsidRDefault="00D72181" w:rsidP="00D72181">
            <w:pPr>
              <w:pStyle w:val="1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безопасности</w:t>
            </w:r>
          </w:p>
          <w:p w:rsidR="00D72181" w:rsidRDefault="00D72181" w:rsidP="00D72181">
            <w:pPr>
              <w:pStyle w:val="11"/>
              <w:shd w:val="clear" w:color="auto" w:fill="auto"/>
              <w:spacing w:before="0" w:line="307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Кл</w:t>
            </w:r>
            <w:proofErr w:type="gramStart"/>
            <w:r>
              <w:rPr>
                <w:rStyle w:val="125pt0pt"/>
              </w:rPr>
              <w:t>.р</w:t>
            </w:r>
            <w:proofErr w:type="gramEnd"/>
            <w:r>
              <w:rPr>
                <w:rStyle w:val="125pt0pt"/>
              </w:rPr>
              <w:t>уковод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12" w:lineRule="exact"/>
              <w:jc w:val="both"/>
            </w:pPr>
            <w:r>
              <w:rPr>
                <w:rStyle w:val="125pt0pt"/>
              </w:rPr>
              <w:t>В</w:t>
            </w:r>
          </w:p>
          <w:p w:rsidR="00D72181" w:rsidRDefault="00D72181" w:rsidP="00D72181">
            <w:pPr>
              <w:pStyle w:val="11"/>
              <w:shd w:val="clear" w:color="auto" w:fill="auto"/>
              <w:spacing w:before="0" w:line="312" w:lineRule="exact"/>
              <w:jc w:val="both"/>
            </w:pPr>
            <w:r>
              <w:rPr>
                <w:rStyle w:val="125pt0pt"/>
              </w:rPr>
              <w:t>течение</w:t>
            </w:r>
          </w:p>
          <w:p w:rsidR="00D72181" w:rsidRDefault="00D72181" w:rsidP="00D72181">
            <w:pPr>
              <w:pStyle w:val="11"/>
              <w:shd w:val="clear" w:color="auto" w:fill="auto"/>
              <w:spacing w:before="0" w:line="312" w:lineRule="exact"/>
              <w:jc w:val="both"/>
            </w:pPr>
            <w:r>
              <w:rPr>
                <w:rStyle w:val="125pt0pt"/>
              </w:rPr>
              <w:t>года</w:t>
            </w:r>
          </w:p>
        </w:tc>
      </w:tr>
      <w:tr w:rsidR="00D72181" w:rsidTr="00D72181">
        <w:trPr>
          <w:trHeight w:hRule="exact" w:val="34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Проведение учебно- профилактических мероприятий направленных на формирование действий в случаях нарушения общественного порядка террористической угрозы и экстремистских проявлений в том числе</w:t>
            </w:r>
            <w:proofErr w:type="gramStart"/>
            <w:r>
              <w:rPr>
                <w:rStyle w:val="125pt0pt"/>
              </w:rPr>
              <w:t xml:space="preserve"> ;</w:t>
            </w:r>
            <w:proofErr w:type="gramEnd"/>
            <w:r>
              <w:rPr>
                <w:rStyle w:val="125pt0pt"/>
              </w:rPr>
              <w:t xml:space="preserve"> учений по эвакуации при пожаре и др. чрезвычайных ситуаций, учений по правилам проведения при проявлениях терроризма и др. криминальных действий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02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Классн</w:t>
            </w:r>
            <w:proofErr w:type="gramStart"/>
            <w:r>
              <w:rPr>
                <w:rStyle w:val="125pt0pt"/>
              </w:rPr>
              <w:t>.р</w:t>
            </w:r>
            <w:proofErr w:type="gramEnd"/>
            <w:r>
              <w:rPr>
                <w:rStyle w:val="125pt0pt"/>
              </w:rPr>
              <w:t>ук</w:t>
            </w:r>
            <w:proofErr w:type="spellEnd"/>
            <w:r>
              <w:rPr>
                <w:rStyle w:val="125pt0pt"/>
              </w:rPr>
              <w:t xml:space="preserve"> учитель ОБЖ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12" w:lineRule="exact"/>
              <w:jc w:val="both"/>
            </w:pPr>
            <w:r>
              <w:rPr>
                <w:rStyle w:val="125pt0pt"/>
              </w:rPr>
              <w:t>В</w:t>
            </w:r>
          </w:p>
          <w:p w:rsidR="00D72181" w:rsidRDefault="00D72181" w:rsidP="00D72181">
            <w:pPr>
              <w:pStyle w:val="11"/>
              <w:shd w:val="clear" w:color="auto" w:fill="auto"/>
              <w:spacing w:before="0" w:line="312" w:lineRule="exact"/>
              <w:jc w:val="both"/>
            </w:pPr>
            <w:r>
              <w:rPr>
                <w:rStyle w:val="125pt0pt"/>
              </w:rPr>
              <w:t>течение</w:t>
            </w:r>
          </w:p>
          <w:p w:rsidR="00D72181" w:rsidRDefault="00D72181" w:rsidP="00D72181">
            <w:pPr>
              <w:pStyle w:val="11"/>
              <w:shd w:val="clear" w:color="auto" w:fill="auto"/>
              <w:spacing w:before="0" w:line="312" w:lineRule="exact"/>
              <w:jc w:val="both"/>
            </w:pPr>
            <w:r>
              <w:rPr>
                <w:rStyle w:val="125pt0pt"/>
              </w:rPr>
              <w:t>года</w:t>
            </w:r>
          </w:p>
        </w:tc>
      </w:tr>
      <w:tr w:rsidR="00D72181" w:rsidTr="00D72181">
        <w:trPr>
          <w:trHeight w:hRule="exact" w:val="69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Дискуссия по вопросу «Терроризм это угроза обществу » среди старшеклассников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Классн</w:t>
            </w:r>
            <w:proofErr w:type="gramStart"/>
            <w:r>
              <w:rPr>
                <w:rStyle w:val="125pt0pt"/>
              </w:rPr>
              <w:t>.р</w:t>
            </w:r>
            <w:proofErr w:type="gramEnd"/>
            <w:r>
              <w:rPr>
                <w:rStyle w:val="125pt0pt"/>
              </w:rPr>
              <w:t>уков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181" w:rsidRDefault="00D72181" w:rsidP="00D1438D">
            <w:pPr>
              <w:pStyle w:val="11"/>
              <w:shd w:val="clear" w:color="auto" w:fill="auto"/>
              <w:spacing w:before="0" w:after="60" w:line="250" w:lineRule="exact"/>
              <w:jc w:val="both"/>
            </w:pPr>
            <w:r>
              <w:rPr>
                <w:rStyle w:val="125pt0pt"/>
              </w:rPr>
              <w:t>Май</w:t>
            </w:r>
          </w:p>
        </w:tc>
      </w:tr>
      <w:tr w:rsidR="00D72181" w:rsidTr="00D72181">
        <w:trPr>
          <w:trHeight w:hRule="exact" w:val="69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б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jc w:val="both"/>
            </w:pPr>
            <w:r>
              <w:rPr>
                <w:rStyle w:val="125pt0pt"/>
              </w:rPr>
              <w:t>Проведение акции «Скажи экстремизму - НЕТ»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Учит ОБЖ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jc w:val="both"/>
            </w:pPr>
            <w:r>
              <w:rPr>
                <w:rStyle w:val="125pt0pt"/>
              </w:rPr>
              <w:t>Февраль</w:t>
            </w:r>
          </w:p>
        </w:tc>
      </w:tr>
      <w:tr w:rsidR="00D72181" w:rsidTr="00D72181">
        <w:trPr>
          <w:trHeight w:hRule="exact" w:val="10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7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Корректировка паспортов антитеррористической защищенности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after="6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Зам</w:t>
            </w:r>
            <w:proofErr w:type="gramStart"/>
            <w:r>
              <w:rPr>
                <w:rStyle w:val="125pt0pt"/>
              </w:rPr>
              <w:t>.д</w:t>
            </w:r>
            <w:proofErr w:type="gramEnd"/>
            <w:r>
              <w:rPr>
                <w:rStyle w:val="125pt0pt"/>
              </w:rPr>
              <w:t>ир.по</w:t>
            </w:r>
            <w:proofErr w:type="spellEnd"/>
          </w:p>
          <w:p w:rsidR="00D72181" w:rsidRDefault="00D72181" w:rsidP="00D72181">
            <w:pPr>
              <w:pStyle w:val="11"/>
              <w:shd w:val="clear" w:color="auto" w:fill="auto"/>
              <w:spacing w:before="60" w:line="250" w:lineRule="exact"/>
              <w:ind w:left="20"/>
              <w:jc w:val="left"/>
            </w:pPr>
            <w:r>
              <w:rPr>
                <w:rStyle w:val="125pt0pt"/>
              </w:rPr>
              <w:t>безопасности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02" w:lineRule="exact"/>
              <w:jc w:val="both"/>
            </w:pPr>
            <w:proofErr w:type="spellStart"/>
            <w:r>
              <w:rPr>
                <w:rStyle w:val="125pt0pt"/>
              </w:rPr>
              <w:t>Ежегод</w:t>
            </w:r>
            <w:proofErr w:type="spellEnd"/>
            <w:r>
              <w:rPr>
                <w:rStyle w:val="125pt0pt"/>
              </w:rPr>
              <w:t xml:space="preserve"> до 10 </w:t>
            </w:r>
            <w:proofErr w:type="spellStart"/>
            <w:r>
              <w:rPr>
                <w:rStyle w:val="125pt0pt"/>
              </w:rPr>
              <w:t>сентяб</w:t>
            </w:r>
            <w:proofErr w:type="spellEnd"/>
            <w:r>
              <w:rPr>
                <w:rStyle w:val="125pt0pt"/>
              </w:rPr>
              <w:t>.</w:t>
            </w:r>
          </w:p>
        </w:tc>
      </w:tr>
      <w:tr w:rsidR="00D72181" w:rsidTr="00D72181">
        <w:trPr>
          <w:trHeight w:hRule="exact" w:val="6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8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Родительские собрания «Формирование толерантного поведения в семье 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Кл</w:t>
            </w:r>
            <w:proofErr w:type="gramStart"/>
            <w:r>
              <w:rPr>
                <w:rStyle w:val="125pt0pt"/>
              </w:rPr>
              <w:t>.р</w:t>
            </w:r>
            <w:proofErr w:type="gramEnd"/>
            <w:r>
              <w:rPr>
                <w:rStyle w:val="125pt0pt"/>
              </w:rPr>
              <w:t>ук</w:t>
            </w:r>
            <w:proofErr w:type="spellEnd"/>
            <w:r>
              <w:rPr>
                <w:rStyle w:val="125pt0pt"/>
              </w:rPr>
              <w:t xml:space="preserve"> 1-11 </w:t>
            </w:r>
            <w:proofErr w:type="spellStart"/>
            <w:r>
              <w:rPr>
                <w:rStyle w:val="125pt0pt"/>
              </w:rPr>
              <w:t>кл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after="120" w:line="250" w:lineRule="exact"/>
              <w:jc w:val="both"/>
            </w:pPr>
            <w:r>
              <w:rPr>
                <w:rStyle w:val="125pt0pt"/>
              </w:rPr>
              <w:t>В</w:t>
            </w:r>
          </w:p>
          <w:p w:rsidR="00D72181" w:rsidRDefault="00D72181" w:rsidP="00D72181">
            <w:pPr>
              <w:pStyle w:val="11"/>
              <w:shd w:val="clear" w:color="auto" w:fill="auto"/>
              <w:spacing w:before="120" w:line="250" w:lineRule="exact"/>
              <w:jc w:val="both"/>
            </w:pPr>
            <w:proofErr w:type="spellStart"/>
            <w:r>
              <w:rPr>
                <w:rStyle w:val="125pt0pt"/>
              </w:rPr>
              <w:t>теч</w:t>
            </w:r>
            <w:proofErr w:type="gramStart"/>
            <w:r>
              <w:rPr>
                <w:rStyle w:val="125pt0pt"/>
              </w:rPr>
              <w:t>.г</w:t>
            </w:r>
            <w:proofErr w:type="gramEnd"/>
            <w:r>
              <w:rPr>
                <w:rStyle w:val="125pt0pt"/>
              </w:rPr>
              <w:t>ода</w:t>
            </w:r>
            <w:proofErr w:type="spellEnd"/>
          </w:p>
        </w:tc>
      </w:tr>
      <w:tr w:rsidR="00D72181" w:rsidTr="00D72181">
        <w:trPr>
          <w:trHeight w:hRule="exact" w:val="10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9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312" w:lineRule="exact"/>
              <w:jc w:val="both"/>
            </w:pPr>
            <w:r>
              <w:rPr>
                <w:rStyle w:val="125pt0pt"/>
              </w:rPr>
              <w:t>Подготовка и проведение выставок по темам: Уроки истории России путь к толерантности «Мир без насилия»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Библиотекарь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jc w:val="both"/>
            </w:pPr>
            <w:r>
              <w:rPr>
                <w:rStyle w:val="125pt0pt"/>
              </w:rPr>
              <w:t xml:space="preserve">В </w:t>
            </w:r>
            <w:proofErr w:type="spellStart"/>
            <w:r>
              <w:rPr>
                <w:rStyle w:val="125pt0pt"/>
              </w:rPr>
              <w:t>те</w:t>
            </w:r>
            <w:proofErr w:type="gramStart"/>
            <w:r>
              <w:rPr>
                <w:rStyle w:val="125pt0pt"/>
              </w:rPr>
              <w:t>.г</w:t>
            </w:r>
            <w:proofErr w:type="gramEnd"/>
            <w:r>
              <w:rPr>
                <w:rStyle w:val="125pt0pt"/>
              </w:rPr>
              <w:t>ода</w:t>
            </w:r>
            <w:proofErr w:type="spellEnd"/>
          </w:p>
        </w:tc>
      </w:tr>
      <w:tr w:rsidR="00D72181" w:rsidTr="00D72181">
        <w:trPr>
          <w:trHeight w:hRule="exact" w:val="3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jc w:val="both"/>
            </w:pPr>
            <w:r>
              <w:rPr>
                <w:rStyle w:val="125pt0pt"/>
              </w:rPr>
              <w:t>Классный час «Земля без войны»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ind w:left="20"/>
              <w:jc w:val="left"/>
            </w:pPr>
            <w:proofErr w:type="spellStart"/>
            <w:r>
              <w:rPr>
                <w:rStyle w:val="125pt0pt"/>
              </w:rPr>
              <w:t>Классн</w:t>
            </w:r>
            <w:proofErr w:type="gramStart"/>
            <w:r>
              <w:rPr>
                <w:rStyle w:val="125pt0pt"/>
              </w:rPr>
              <w:t>.р</w:t>
            </w:r>
            <w:proofErr w:type="gramEnd"/>
            <w:r>
              <w:rPr>
                <w:rStyle w:val="125pt0pt"/>
              </w:rPr>
              <w:t>ук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181" w:rsidRDefault="00D72181" w:rsidP="00D72181">
            <w:pPr>
              <w:pStyle w:val="11"/>
              <w:shd w:val="clear" w:color="auto" w:fill="auto"/>
              <w:spacing w:before="0" w:line="250" w:lineRule="exact"/>
              <w:jc w:val="both"/>
            </w:pPr>
            <w:r>
              <w:rPr>
                <w:rStyle w:val="125pt0pt"/>
              </w:rPr>
              <w:t>март</w:t>
            </w:r>
          </w:p>
        </w:tc>
      </w:tr>
    </w:tbl>
    <w:p w:rsidR="003A378B" w:rsidRDefault="003A378B">
      <w:pPr>
        <w:rPr>
          <w:sz w:val="2"/>
          <w:szCs w:val="2"/>
        </w:rPr>
        <w:sectPr w:rsidR="003A378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A378B" w:rsidRPr="00D72181" w:rsidRDefault="00D8618E" w:rsidP="00D72181">
      <w:pPr>
        <w:pStyle w:val="50"/>
        <w:framePr w:w="9605" w:h="290" w:hRule="exact" w:wrap="none" w:vAnchor="page" w:hAnchor="page" w:x="1143" w:y="1221"/>
        <w:shd w:val="clear" w:color="auto" w:fill="auto"/>
        <w:spacing w:after="0" w:line="250" w:lineRule="exact"/>
        <w:ind w:right="20"/>
        <w:rPr>
          <w:b/>
        </w:rPr>
      </w:pPr>
      <w:r w:rsidRPr="00D72181">
        <w:rPr>
          <w:b/>
        </w:rPr>
        <w:t>План</w:t>
      </w:r>
    </w:p>
    <w:p w:rsidR="003A378B" w:rsidRPr="005D6465" w:rsidRDefault="00D8618E" w:rsidP="005D6465">
      <w:pPr>
        <w:pStyle w:val="33"/>
        <w:framePr w:w="11223" w:h="680" w:hRule="exact" w:wrap="none" w:vAnchor="page" w:hAnchor="page" w:x="338" w:y="1610"/>
        <w:shd w:val="clear" w:color="auto" w:fill="auto"/>
        <w:tabs>
          <w:tab w:val="left" w:leader="underscore" w:pos="2545"/>
          <w:tab w:val="left" w:leader="underscore" w:pos="8583"/>
        </w:tabs>
        <w:ind w:left="20" w:right="20"/>
      </w:pPr>
      <w:r w:rsidRPr="005D6465">
        <w:t xml:space="preserve">профилактической работы по предотвращению террористических актов в </w:t>
      </w:r>
      <w:r w:rsidR="005D6465" w:rsidRPr="005D6465">
        <w:rPr>
          <w:rStyle w:val="34"/>
        </w:rPr>
        <w:t>МКОУ</w:t>
      </w:r>
      <w:proofErr w:type="gramStart"/>
      <w:r w:rsidR="00D72181" w:rsidRPr="005D6465">
        <w:rPr>
          <w:rStyle w:val="34"/>
        </w:rPr>
        <w:t>«</w:t>
      </w:r>
      <w:proofErr w:type="spellStart"/>
      <w:r w:rsidR="00D72181" w:rsidRPr="005D6465">
        <w:rPr>
          <w:rStyle w:val="34"/>
        </w:rPr>
        <w:t>Н</w:t>
      </w:r>
      <w:proofErr w:type="gramEnd"/>
      <w:r w:rsidR="00D72181" w:rsidRPr="005D6465">
        <w:rPr>
          <w:rStyle w:val="34"/>
        </w:rPr>
        <w:t>ютюгская</w:t>
      </w:r>
      <w:proofErr w:type="spellEnd"/>
      <w:r w:rsidRPr="005D6465">
        <w:rPr>
          <w:rStyle w:val="34"/>
        </w:rPr>
        <w:t xml:space="preserve"> СОШ</w:t>
      </w:r>
      <w:r w:rsidR="005D6465" w:rsidRPr="005D6465">
        <w:rPr>
          <w:rStyle w:val="34"/>
        </w:rPr>
        <w:t>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4718"/>
        <w:gridCol w:w="1738"/>
        <w:gridCol w:w="2462"/>
      </w:tblGrid>
      <w:tr w:rsidR="003A378B">
        <w:trPr>
          <w:trHeight w:hRule="exact" w:val="7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after="60" w:line="250" w:lineRule="exact"/>
              <w:ind w:left="20"/>
              <w:jc w:val="left"/>
            </w:pPr>
            <w:r>
              <w:rPr>
                <w:rStyle w:val="125pt0pt"/>
              </w:rPr>
              <w:t>№</w:t>
            </w:r>
          </w:p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60" w:line="250" w:lineRule="exact"/>
              <w:ind w:left="20"/>
              <w:jc w:val="left"/>
            </w:pPr>
            <w:proofErr w:type="gramStart"/>
            <w:r>
              <w:rPr>
                <w:rStyle w:val="125pt0pt0"/>
                <w:b/>
                <w:bCs/>
              </w:rPr>
              <w:t>п</w:t>
            </w:r>
            <w:proofErr w:type="gramEnd"/>
            <w:r>
              <w:rPr>
                <w:rStyle w:val="125pt0pt0"/>
                <w:b/>
                <w:bCs/>
              </w:rPr>
              <w:t>/п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0"/>
                <w:b/>
                <w:bCs/>
              </w:rPr>
              <w:t>Наименование мероприятий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after="120" w:line="250" w:lineRule="exact"/>
              <w:ind w:left="20"/>
              <w:jc w:val="left"/>
            </w:pPr>
            <w:r>
              <w:rPr>
                <w:rStyle w:val="125pt0pt0"/>
                <w:b/>
                <w:bCs/>
              </w:rPr>
              <w:t>Срок</w:t>
            </w:r>
          </w:p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120" w:line="250" w:lineRule="exact"/>
              <w:ind w:left="20"/>
              <w:jc w:val="left"/>
            </w:pPr>
            <w:r>
              <w:rPr>
                <w:rStyle w:val="125pt0pt0"/>
                <w:b/>
                <w:bCs/>
              </w:rPr>
              <w:t>выполнения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12" w:lineRule="exact"/>
              <w:ind w:left="20"/>
              <w:jc w:val="left"/>
            </w:pPr>
            <w:proofErr w:type="spellStart"/>
            <w:r>
              <w:rPr>
                <w:rStyle w:val="125pt0pt0"/>
                <w:b/>
                <w:bCs/>
              </w:rPr>
              <w:t>Ответств</w:t>
            </w:r>
            <w:proofErr w:type="spellEnd"/>
            <w:r>
              <w:rPr>
                <w:rStyle w:val="125pt0pt0"/>
                <w:b/>
                <w:bCs/>
              </w:rPr>
              <w:t xml:space="preserve"> за исполнение</w:t>
            </w:r>
          </w:p>
        </w:tc>
      </w:tr>
      <w:tr w:rsidR="003A378B">
        <w:trPr>
          <w:trHeight w:hRule="exact" w:val="10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Контроль работы дежурного персонала, соблюдения пропускного режима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ежедневно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Заместитель директора по безопасности</w:t>
            </w:r>
          </w:p>
        </w:tc>
      </w:tr>
      <w:tr w:rsidR="003A378B">
        <w:trPr>
          <w:trHeight w:hRule="exact" w:val="138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Осмотр ограждения, ворот, калиток, запасных выходов, замков, решеток на предмет их целостности и исправности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 xml:space="preserve">По мере </w:t>
            </w:r>
            <w:proofErr w:type="spellStart"/>
            <w:r>
              <w:rPr>
                <w:rStyle w:val="125pt0pt"/>
              </w:rPr>
              <w:t>необход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Заместитель директора по безопасности</w:t>
            </w:r>
          </w:p>
        </w:tc>
      </w:tr>
      <w:tr w:rsidR="003A378B">
        <w:trPr>
          <w:trHeight w:hRule="exact" w:val="137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Обеспечение дополнительных мер безопасности при проведении мероприятий в выходные и праздничные дни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 xml:space="preserve">В </w:t>
            </w:r>
            <w:proofErr w:type="spellStart"/>
            <w:r>
              <w:rPr>
                <w:rStyle w:val="125pt0pt"/>
              </w:rPr>
              <w:t>теч</w:t>
            </w:r>
            <w:proofErr w:type="spellEnd"/>
            <w:r>
              <w:rPr>
                <w:rStyle w:val="125pt0pt"/>
              </w:rPr>
              <w:t>.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Заместитель директора по безопасности</w:t>
            </w:r>
          </w:p>
        </w:tc>
      </w:tr>
      <w:tr w:rsidR="003A378B">
        <w:trPr>
          <w:trHeight w:hRule="exact" w:val="103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4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12" w:lineRule="exact"/>
              <w:jc w:val="both"/>
            </w:pPr>
            <w:r>
              <w:rPr>
                <w:rStyle w:val="125pt0pt"/>
              </w:rPr>
              <w:t>Организация и проведение тренировок по действиям персонала и обучающихся при угрозе теракта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По плану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Заместитель директора по безопасности</w:t>
            </w:r>
          </w:p>
        </w:tc>
      </w:tr>
      <w:tr w:rsidR="003A378B">
        <w:trPr>
          <w:trHeight w:hRule="exact" w:val="10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5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2" w:lineRule="exact"/>
              <w:ind w:left="20"/>
              <w:jc w:val="left"/>
            </w:pPr>
            <w:r>
              <w:rPr>
                <w:rStyle w:val="125pt0pt"/>
              </w:rPr>
              <w:t>Организация работы антитеррористической группы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 xml:space="preserve">В </w:t>
            </w:r>
            <w:proofErr w:type="spellStart"/>
            <w:r>
              <w:rPr>
                <w:rStyle w:val="125pt0pt"/>
              </w:rPr>
              <w:t>теч</w:t>
            </w:r>
            <w:proofErr w:type="spellEnd"/>
            <w:r>
              <w:rPr>
                <w:rStyle w:val="125pt0pt"/>
              </w:rPr>
              <w:t>.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Заместитель директора по безопасности</w:t>
            </w:r>
          </w:p>
        </w:tc>
      </w:tr>
      <w:tr w:rsidR="003A378B">
        <w:trPr>
          <w:trHeight w:hRule="exact" w:val="17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jc w:val="both"/>
            </w:pPr>
            <w:r>
              <w:rPr>
                <w:rStyle w:val="125pt0pt"/>
              </w:rPr>
              <w:t>Реализация эффективных мер защиты школы и подготовки планов действий постоянного состава в чрезвычайных ситуациях, вызванных актами террора.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 xml:space="preserve">В </w:t>
            </w:r>
            <w:proofErr w:type="spellStart"/>
            <w:r>
              <w:rPr>
                <w:rStyle w:val="125pt0pt"/>
              </w:rPr>
              <w:t>теч</w:t>
            </w:r>
            <w:proofErr w:type="spellEnd"/>
            <w:r>
              <w:rPr>
                <w:rStyle w:val="125pt0pt"/>
              </w:rPr>
              <w:t>.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Заместитель директора по безопасности</w:t>
            </w:r>
          </w:p>
          <w:p w:rsidR="003A378B" w:rsidRPr="00D1438D" w:rsidRDefault="003A378B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right="40"/>
              <w:jc w:val="right"/>
            </w:pPr>
          </w:p>
        </w:tc>
      </w:tr>
      <w:tr w:rsidR="003A378B">
        <w:trPr>
          <w:trHeight w:hRule="exact" w:val="137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7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Разрабатывать инструкцию и обучить действиям учащихся школы при обнаружении бесхозных предметов на территории школы и на улице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 xml:space="preserve">В </w:t>
            </w:r>
            <w:proofErr w:type="spellStart"/>
            <w:r>
              <w:rPr>
                <w:rStyle w:val="125pt0pt"/>
              </w:rPr>
              <w:t>теч</w:t>
            </w:r>
            <w:proofErr w:type="spellEnd"/>
            <w:r>
              <w:rPr>
                <w:rStyle w:val="125pt0pt"/>
              </w:rPr>
              <w:t>.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after="60" w:line="250" w:lineRule="exact"/>
              <w:ind w:left="20"/>
              <w:jc w:val="left"/>
            </w:pPr>
            <w:r>
              <w:rPr>
                <w:rStyle w:val="125pt0pt"/>
              </w:rPr>
              <w:t>Учит ОБЖ</w:t>
            </w:r>
          </w:p>
          <w:p w:rsidR="003A378B" w:rsidRPr="00D1438D" w:rsidRDefault="003A378B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60" w:line="250" w:lineRule="exact"/>
              <w:ind w:right="40"/>
              <w:jc w:val="right"/>
            </w:pPr>
          </w:p>
        </w:tc>
      </w:tr>
      <w:tr w:rsidR="003A378B">
        <w:trPr>
          <w:trHeight w:hRule="exact" w:val="20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>8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307" w:lineRule="exact"/>
              <w:ind w:left="20"/>
              <w:jc w:val="left"/>
            </w:pPr>
            <w:r>
              <w:rPr>
                <w:rStyle w:val="125pt0pt"/>
              </w:rPr>
              <w:t>Провести занятия с учителями школы к проявлениям бдительности к бесхозным предметам, наблюдательности к посторонним лицам в школе и регулированию поведения учащихся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left="20"/>
              <w:jc w:val="left"/>
            </w:pPr>
            <w:r>
              <w:rPr>
                <w:rStyle w:val="125pt0pt"/>
              </w:rPr>
              <w:t xml:space="preserve">В </w:t>
            </w:r>
            <w:proofErr w:type="spellStart"/>
            <w:r>
              <w:rPr>
                <w:rStyle w:val="125pt0pt"/>
              </w:rPr>
              <w:t>теч</w:t>
            </w:r>
            <w:proofErr w:type="spellEnd"/>
            <w:r>
              <w:rPr>
                <w:rStyle w:val="125pt0pt"/>
              </w:rPr>
              <w:t>.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78B" w:rsidRDefault="00D8618E">
            <w:pPr>
              <w:pStyle w:val="11"/>
              <w:framePr w:w="9595" w:h="11746" w:wrap="none" w:vAnchor="page" w:hAnchor="page" w:x="1160" w:y="2471"/>
              <w:shd w:val="clear" w:color="auto" w:fill="auto"/>
              <w:spacing w:before="0" w:line="250" w:lineRule="exact"/>
              <w:ind w:right="40"/>
              <w:jc w:val="right"/>
            </w:pPr>
            <w:proofErr w:type="spellStart"/>
            <w:r>
              <w:rPr>
                <w:rStyle w:val="125pt0pt"/>
              </w:rPr>
              <w:t>Администр</w:t>
            </w:r>
            <w:proofErr w:type="spellEnd"/>
            <w:r>
              <w:rPr>
                <w:rStyle w:val="125pt0pt"/>
              </w:rPr>
              <w:t>. школы</w:t>
            </w:r>
          </w:p>
        </w:tc>
      </w:tr>
    </w:tbl>
    <w:p w:rsidR="003A378B" w:rsidRDefault="00D8618E">
      <w:pPr>
        <w:pStyle w:val="60"/>
        <w:framePr w:wrap="none" w:vAnchor="page" w:hAnchor="page" w:x="1155" w:y="14952"/>
        <w:shd w:val="clear" w:color="auto" w:fill="auto"/>
        <w:spacing w:before="0" w:line="250" w:lineRule="exact"/>
      </w:pPr>
      <w:r>
        <w:t>Заместитель директора по безопасности</w:t>
      </w:r>
    </w:p>
    <w:p w:rsidR="003A378B" w:rsidRDefault="005D6465" w:rsidP="005D6465">
      <w:pPr>
        <w:pStyle w:val="60"/>
        <w:framePr w:wrap="none" w:vAnchor="page" w:hAnchor="page" w:x="8624" w:y="14952"/>
        <w:shd w:val="clear" w:color="auto" w:fill="auto"/>
        <w:spacing w:before="0" w:line="250" w:lineRule="exact"/>
      </w:pPr>
      <w:r>
        <w:t>Гусейнов З.Э</w:t>
      </w:r>
      <w:r w:rsidR="00D8618E">
        <w:t>.</w:t>
      </w:r>
    </w:p>
    <w:p w:rsidR="003A378B" w:rsidRDefault="003A378B">
      <w:pPr>
        <w:rPr>
          <w:sz w:val="2"/>
          <w:szCs w:val="2"/>
        </w:rPr>
      </w:pPr>
    </w:p>
    <w:sectPr w:rsidR="003A378B" w:rsidSect="00E1449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E6A" w:rsidRDefault="00680E6A">
      <w:r>
        <w:separator/>
      </w:r>
    </w:p>
  </w:endnote>
  <w:endnote w:type="continuationSeparator" w:id="1">
    <w:p w:rsidR="00680E6A" w:rsidRDefault="00680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E6A" w:rsidRDefault="00680E6A"/>
  </w:footnote>
  <w:footnote w:type="continuationSeparator" w:id="1">
    <w:p w:rsidR="00680E6A" w:rsidRDefault="00680E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3A378B"/>
    <w:rsid w:val="00163D77"/>
    <w:rsid w:val="003A378B"/>
    <w:rsid w:val="003A6557"/>
    <w:rsid w:val="005D6465"/>
    <w:rsid w:val="00680E6A"/>
    <w:rsid w:val="00A6072E"/>
    <w:rsid w:val="00BA2745"/>
    <w:rsid w:val="00D1438D"/>
    <w:rsid w:val="00D72181"/>
    <w:rsid w:val="00D85760"/>
    <w:rsid w:val="00D8618E"/>
    <w:rsid w:val="00E116EA"/>
    <w:rsid w:val="00E14496"/>
    <w:rsid w:val="00FF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44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449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5"/>
      <w:sz w:val="88"/>
      <w:szCs w:val="88"/>
      <w:u w:val="none"/>
    </w:rPr>
  </w:style>
  <w:style w:type="character" w:customStyle="1" w:styleId="a4">
    <w:name w:val="Основной текст_"/>
    <w:basedOn w:val="a0"/>
    <w:link w:val="11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49"/>
      <w:szCs w:val="49"/>
      <w:u w:val="none"/>
    </w:rPr>
  </w:style>
  <w:style w:type="character" w:customStyle="1" w:styleId="2">
    <w:name w:val="Основной текст (2)_"/>
    <w:basedOn w:val="a0"/>
    <w:link w:val="20"/>
    <w:rsid w:val="00E144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21">
    <w:name w:val="Основной текст (2)"/>
    <w:basedOn w:val="2"/>
    <w:rsid w:val="00E144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sid w:val="00E1449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88"/>
      <w:szCs w:val="188"/>
      <w:u w:val="none"/>
    </w:rPr>
  </w:style>
  <w:style w:type="character" w:customStyle="1" w:styleId="31">
    <w:name w:val="Основной текст (3)"/>
    <w:basedOn w:val="3"/>
    <w:rsid w:val="00E1449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8"/>
      <w:szCs w:val="188"/>
      <w:u w:val="none"/>
    </w:rPr>
  </w:style>
  <w:style w:type="character" w:customStyle="1" w:styleId="22">
    <w:name w:val="Заголовок №2_"/>
    <w:basedOn w:val="a0"/>
    <w:link w:val="23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8"/>
      <w:sz w:val="49"/>
      <w:szCs w:val="49"/>
      <w:u w:val="none"/>
      <w:lang w:val="en-US"/>
    </w:rPr>
  </w:style>
  <w:style w:type="character" w:customStyle="1" w:styleId="24">
    <w:name w:val="Заголовок №2"/>
    <w:basedOn w:val="22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8"/>
      <w:w w:val="100"/>
      <w:position w:val="0"/>
      <w:sz w:val="49"/>
      <w:szCs w:val="49"/>
      <w:u w:val="none"/>
      <w:lang w:val="en-US"/>
    </w:rPr>
  </w:style>
  <w:style w:type="character" w:customStyle="1" w:styleId="25">
    <w:name w:val="Заголовок №2"/>
    <w:basedOn w:val="22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8"/>
      <w:w w:val="100"/>
      <w:position w:val="0"/>
      <w:sz w:val="49"/>
      <w:szCs w:val="49"/>
      <w:u w:val="none"/>
      <w:lang w:val="ru-RU"/>
    </w:rPr>
  </w:style>
  <w:style w:type="character" w:customStyle="1" w:styleId="26">
    <w:name w:val="Заголовок №2"/>
    <w:basedOn w:val="22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8"/>
      <w:w w:val="100"/>
      <w:position w:val="0"/>
      <w:sz w:val="49"/>
      <w:szCs w:val="49"/>
      <w:u w:val="none"/>
      <w:lang w:val="ru-RU"/>
    </w:rPr>
  </w:style>
  <w:style w:type="character" w:customStyle="1" w:styleId="2-3pt">
    <w:name w:val="Заголовок №2 + Не полужирный;Курсив;Малые прописные;Интервал -3 pt"/>
    <w:basedOn w:val="22"/>
    <w:rsid w:val="00E1449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64"/>
      <w:w w:val="100"/>
      <w:position w:val="0"/>
      <w:sz w:val="49"/>
      <w:szCs w:val="49"/>
      <w:u w:val="none"/>
      <w:lang w:val="en-US"/>
    </w:rPr>
  </w:style>
  <w:style w:type="character" w:customStyle="1" w:styleId="2-3pt0">
    <w:name w:val="Заголовок №2 + Не полужирный;Курсив;Малые прописные;Интервал -3 pt"/>
    <w:basedOn w:val="22"/>
    <w:rsid w:val="00E1449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64"/>
      <w:w w:val="100"/>
      <w:position w:val="0"/>
      <w:sz w:val="49"/>
      <w:szCs w:val="49"/>
      <w:u w:val="single"/>
      <w:lang w:val="en-US"/>
    </w:rPr>
  </w:style>
  <w:style w:type="character" w:customStyle="1" w:styleId="2-3pt1">
    <w:name w:val="Заголовок №2 + Не полужирный;Курсив;Малые прописные;Интервал -3 pt"/>
    <w:basedOn w:val="22"/>
    <w:rsid w:val="00E1449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64"/>
      <w:w w:val="100"/>
      <w:position w:val="0"/>
      <w:sz w:val="49"/>
      <w:szCs w:val="49"/>
      <w:u w:val="none"/>
      <w:lang w:val="en-US"/>
    </w:rPr>
  </w:style>
  <w:style w:type="character" w:customStyle="1" w:styleId="4">
    <w:name w:val="Основной текст (4)_"/>
    <w:basedOn w:val="a0"/>
    <w:link w:val="40"/>
    <w:rsid w:val="00E14496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411pt">
    <w:name w:val="Основной текст (4) + 11 pt;Курсив"/>
    <w:basedOn w:val="4"/>
    <w:rsid w:val="00E14496"/>
    <w:rPr>
      <w:rFonts w:ascii="Calibri" w:eastAsia="Calibri" w:hAnsi="Calibri" w:cs="Calibri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27">
    <w:name w:val="Подпись к таблице (2)_"/>
    <w:basedOn w:val="a0"/>
    <w:link w:val="28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37"/>
      <w:szCs w:val="37"/>
      <w:u w:val="none"/>
    </w:rPr>
  </w:style>
  <w:style w:type="character" w:customStyle="1" w:styleId="a5">
    <w:name w:val="Подпись к таблице_"/>
    <w:basedOn w:val="a0"/>
    <w:link w:val="a6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a7">
    <w:name w:val="Подпись к таблице"/>
    <w:basedOn w:val="a5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single"/>
      <w:lang w:val="ru-RU"/>
    </w:rPr>
  </w:style>
  <w:style w:type="character" w:customStyle="1" w:styleId="125pt0pt">
    <w:name w:val="Основной текст + 12;5 pt;Не полужирный;Интервал 0 pt"/>
    <w:basedOn w:val="a4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125pt0pt0">
    <w:name w:val="Основной текст + 12;5 pt;Интервал 0 pt"/>
    <w:basedOn w:val="a4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sid w:val="00E144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32">
    <w:name w:val="Подпись к таблице (3)_"/>
    <w:basedOn w:val="a0"/>
    <w:link w:val="33"/>
    <w:rsid w:val="00E144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34">
    <w:name w:val="Подпись к таблице (3)"/>
    <w:basedOn w:val="32"/>
    <w:rsid w:val="00E144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E14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5"/>
      <w:szCs w:val="25"/>
      <w:u w:val="none"/>
    </w:rPr>
  </w:style>
  <w:style w:type="paragraph" w:customStyle="1" w:styleId="10">
    <w:name w:val="Заголовок №1"/>
    <w:basedOn w:val="a"/>
    <w:link w:val="1"/>
    <w:rsid w:val="00E14496"/>
    <w:pPr>
      <w:shd w:val="clear" w:color="auto" w:fill="FFFFFF"/>
      <w:spacing w:before="7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5"/>
      <w:sz w:val="88"/>
      <w:szCs w:val="88"/>
    </w:rPr>
  </w:style>
  <w:style w:type="paragraph" w:customStyle="1" w:styleId="11">
    <w:name w:val="Основной текст1"/>
    <w:basedOn w:val="a"/>
    <w:link w:val="a4"/>
    <w:rsid w:val="00E14496"/>
    <w:pPr>
      <w:shd w:val="clear" w:color="auto" w:fill="FFFFFF"/>
      <w:spacing w:before="300" w:line="634" w:lineRule="exact"/>
      <w:jc w:val="center"/>
    </w:pPr>
    <w:rPr>
      <w:rFonts w:ascii="Times New Roman" w:eastAsia="Times New Roman" w:hAnsi="Times New Roman" w:cs="Times New Roman"/>
      <w:b/>
      <w:bCs/>
      <w:spacing w:val="-8"/>
      <w:sz w:val="49"/>
      <w:szCs w:val="49"/>
    </w:rPr>
  </w:style>
  <w:style w:type="paragraph" w:customStyle="1" w:styleId="20">
    <w:name w:val="Основной текст (2)"/>
    <w:basedOn w:val="a"/>
    <w:link w:val="2"/>
    <w:rsid w:val="00E14496"/>
    <w:pPr>
      <w:shd w:val="clear" w:color="auto" w:fill="FFFFFF"/>
      <w:spacing w:after="4140" w:line="0" w:lineRule="atLeast"/>
      <w:jc w:val="center"/>
    </w:pPr>
    <w:rPr>
      <w:rFonts w:ascii="Times New Roman" w:eastAsia="Times New Roman" w:hAnsi="Times New Roman" w:cs="Times New Roman"/>
      <w:spacing w:val="3"/>
      <w:sz w:val="29"/>
      <w:szCs w:val="29"/>
    </w:rPr>
  </w:style>
  <w:style w:type="paragraph" w:customStyle="1" w:styleId="30">
    <w:name w:val="Основной текст (3)"/>
    <w:basedOn w:val="a"/>
    <w:link w:val="3"/>
    <w:rsid w:val="00E14496"/>
    <w:pPr>
      <w:shd w:val="clear" w:color="auto" w:fill="FFFFFF"/>
      <w:spacing w:before="4140" w:after="60" w:line="0" w:lineRule="atLeast"/>
      <w:jc w:val="right"/>
    </w:pPr>
    <w:rPr>
      <w:rFonts w:ascii="Franklin Gothic Heavy" w:eastAsia="Franklin Gothic Heavy" w:hAnsi="Franklin Gothic Heavy" w:cs="Franklin Gothic Heavy"/>
      <w:i/>
      <w:iCs/>
      <w:sz w:val="188"/>
      <w:szCs w:val="188"/>
    </w:rPr>
  </w:style>
  <w:style w:type="paragraph" w:customStyle="1" w:styleId="23">
    <w:name w:val="Заголовок №2"/>
    <w:basedOn w:val="a"/>
    <w:link w:val="22"/>
    <w:rsid w:val="00E14496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spacing w:val="-38"/>
      <w:sz w:val="49"/>
      <w:szCs w:val="49"/>
      <w:lang w:val="en-US"/>
    </w:rPr>
  </w:style>
  <w:style w:type="paragraph" w:customStyle="1" w:styleId="40">
    <w:name w:val="Основной текст (4)"/>
    <w:basedOn w:val="a"/>
    <w:link w:val="4"/>
    <w:rsid w:val="00E14496"/>
    <w:pPr>
      <w:shd w:val="clear" w:color="auto" w:fill="FFFFFF"/>
      <w:spacing w:after="540" w:line="307" w:lineRule="exact"/>
      <w:jc w:val="right"/>
    </w:pPr>
    <w:rPr>
      <w:rFonts w:ascii="Calibri" w:eastAsia="Calibri" w:hAnsi="Calibri" w:cs="Calibri"/>
      <w:b/>
      <w:bCs/>
      <w:spacing w:val="1"/>
      <w:sz w:val="23"/>
      <w:szCs w:val="23"/>
    </w:rPr>
  </w:style>
  <w:style w:type="paragraph" w:customStyle="1" w:styleId="28">
    <w:name w:val="Подпись к таблице (2)"/>
    <w:basedOn w:val="a"/>
    <w:link w:val="27"/>
    <w:rsid w:val="00E144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-8"/>
      <w:sz w:val="37"/>
      <w:szCs w:val="37"/>
    </w:rPr>
  </w:style>
  <w:style w:type="paragraph" w:customStyle="1" w:styleId="a6">
    <w:name w:val="Подпись к таблице"/>
    <w:basedOn w:val="a"/>
    <w:link w:val="a5"/>
    <w:rsid w:val="00E14496"/>
    <w:pPr>
      <w:shd w:val="clear" w:color="auto" w:fill="FFFFFF"/>
      <w:spacing w:before="120" w:line="307" w:lineRule="exact"/>
      <w:jc w:val="both"/>
    </w:pPr>
    <w:rPr>
      <w:rFonts w:ascii="Times New Roman" w:eastAsia="Times New Roman" w:hAnsi="Times New Roman" w:cs="Times New Roman"/>
      <w:b/>
      <w:bCs/>
      <w:spacing w:val="-4"/>
      <w:sz w:val="25"/>
      <w:szCs w:val="25"/>
    </w:rPr>
  </w:style>
  <w:style w:type="paragraph" w:customStyle="1" w:styleId="50">
    <w:name w:val="Основной текст (5)"/>
    <w:basedOn w:val="a"/>
    <w:link w:val="5"/>
    <w:rsid w:val="00E1449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33">
    <w:name w:val="Подпись к таблице (3)"/>
    <w:basedOn w:val="a"/>
    <w:link w:val="32"/>
    <w:rsid w:val="00E14496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60">
    <w:name w:val="Основной текст (6)"/>
    <w:basedOn w:val="a"/>
    <w:link w:val="6"/>
    <w:rsid w:val="00E14496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b/>
      <w:bCs/>
      <w:spacing w:val="-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5"/>
      <w:sz w:val="88"/>
      <w:szCs w:val="8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49"/>
      <w:szCs w:val="4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88"/>
      <w:szCs w:val="188"/>
      <w:u w:val="none"/>
    </w:rPr>
  </w:style>
  <w:style w:type="character" w:customStyle="1" w:styleId="31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8"/>
      <w:szCs w:val="18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8"/>
      <w:sz w:val="49"/>
      <w:szCs w:val="49"/>
      <w:u w:val="none"/>
      <w:lang w:val="en-US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8"/>
      <w:w w:val="100"/>
      <w:position w:val="0"/>
      <w:sz w:val="49"/>
      <w:szCs w:val="49"/>
      <w:u w:val="none"/>
      <w:lang w:val="en-US"/>
    </w:rPr>
  </w:style>
  <w:style w:type="character" w:customStyle="1" w:styleId="25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8"/>
      <w:w w:val="100"/>
      <w:position w:val="0"/>
      <w:sz w:val="49"/>
      <w:szCs w:val="49"/>
      <w:u w:val="none"/>
      <w:lang w:val="ru-RU"/>
    </w:rPr>
  </w:style>
  <w:style w:type="character" w:customStyle="1" w:styleId="26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8"/>
      <w:w w:val="100"/>
      <w:position w:val="0"/>
      <w:sz w:val="49"/>
      <w:szCs w:val="49"/>
      <w:u w:val="none"/>
      <w:lang w:val="ru-RU"/>
    </w:rPr>
  </w:style>
  <w:style w:type="character" w:customStyle="1" w:styleId="2-3pt">
    <w:name w:val="Заголовок №2 + Не полужирный;Курсив;Малые прописные;Интервал -3 pt"/>
    <w:basedOn w:val="2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64"/>
      <w:w w:val="100"/>
      <w:position w:val="0"/>
      <w:sz w:val="49"/>
      <w:szCs w:val="49"/>
      <w:u w:val="none"/>
      <w:lang w:val="en-US"/>
    </w:rPr>
  </w:style>
  <w:style w:type="character" w:customStyle="1" w:styleId="2-3pt0">
    <w:name w:val="Заголовок №2 + Не полужирный;Курсив;Малые прописные;Интервал -3 pt"/>
    <w:basedOn w:val="2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64"/>
      <w:w w:val="100"/>
      <w:position w:val="0"/>
      <w:sz w:val="49"/>
      <w:szCs w:val="49"/>
      <w:u w:val="single"/>
      <w:lang w:val="en-US"/>
    </w:rPr>
  </w:style>
  <w:style w:type="character" w:customStyle="1" w:styleId="2-3pt1">
    <w:name w:val="Заголовок №2 + Не полужирный;Курсив;Малые прописные;Интервал -3 pt"/>
    <w:basedOn w:val="2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64"/>
      <w:w w:val="100"/>
      <w:position w:val="0"/>
      <w:sz w:val="49"/>
      <w:szCs w:val="49"/>
      <w:u w:val="none"/>
      <w:lang w:val="en-US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411pt">
    <w:name w:val="Основной текст (4) + 11 pt;Курсив"/>
    <w:basedOn w:val="4"/>
    <w:rPr>
      <w:rFonts w:ascii="Calibri" w:eastAsia="Calibri" w:hAnsi="Calibri" w:cs="Calibri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37"/>
      <w:szCs w:val="37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single"/>
      <w:lang w:val="ru-RU"/>
    </w:rPr>
  </w:style>
  <w:style w:type="character" w:customStyle="1" w:styleId="125pt0pt">
    <w:name w:val="Основной текст + 12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125pt0pt0">
    <w:name w:val="Основной текст + 12;5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34">
    <w:name w:val="Подпись к таблице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5"/>
      <w:szCs w:val="2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5"/>
      <w:sz w:val="88"/>
      <w:szCs w:val="8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634" w:lineRule="exact"/>
      <w:jc w:val="center"/>
    </w:pPr>
    <w:rPr>
      <w:rFonts w:ascii="Times New Roman" w:eastAsia="Times New Roman" w:hAnsi="Times New Roman" w:cs="Times New Roman"/>
      <w:b/>
      <w:bCs/>
      <w:spacing w:val="-8"/>
      <w:sz w:val="49"/>
      <w:szCs w:val="4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140" w:line="0" w:lineRule="atLeast"/>
      <w:jc w:val="center"/>
    </w:pPr>
    <w:rPr>
      <w:rFonts w:ascii="Times New Roman" w:eastAsia="Times New Roman" w:hAnsi="Times New Roman" w:cs="Times New Roman"/>
      <w:spacing w:val="3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140" w:after="60" w:line="0" w:lineRule="atLeast"/>
      <w:jc w:val="right"/>
    </w:pPr>
    <w:rPr>
      <w:rFonts w:ascii="Franklin Gothic Heavy" w:eastAsia="Franklin Gothic Heavy" w:hAnsi="Franklin Gothic Heavy" w:cs="Franklin Gothic Heavy"/>
      <w:i/>
      <w:iCs/>
      <w:sz w:val="188"/>
      <w:szCs w:val="18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spacing w:val="-38"/>
      <w:sz w:val="49"/>
      <w:szCs w:val="49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307" w:lineRule="exact"/>
      <w:jc w:val="right"/>
    </w:pPr>
    <w:rPr>
      <w:rFonts w:ascii="Calibri" w:eastAsia="Calibri" w:hAnsi="Calibri" w:cs="Calibri"/>
      <w:b/>
      <w:bCs/>
      <w:spacing w:val="1"/>
      <w:sz w:val="23"/>
      <w:szCs w:val="23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-8"/>
      <w:sz w:val="37"/>
      <w:szCs w:val="3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before="120" w:line="307" w:lineRule="exact"/>
      <w:jc w:val="both"/>
    </w:pPr>
    <w:rPr>
      <w:rFonts w:ascii="Times New Roman" w:eastAsia="Times New Roman" w:hAnsi="Times New Roman" w:cs="Times New Roman"/>
      <w:b/>
      <w:bCs/>
      <w:spacing w:val="-4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b/>
      <w:bCs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</dc:creator>
  <cp:lastModifiedBy>Ученик</cp:lastModifiedBy>
  <cp:revision>9</cp:revision>
  <cp:lastPrinted>2017-10-03T08:45:00Z</cp:lastPrinted>
  <dcterms:created xsi:type="dcterms:W3CDTF">2015-11-24T16:58:00Z</dcterms:created>
  <dcterms:modified xsi:type="dcterms:W3CDTF">2017-10-03T08:46:00Z</dcterms:modified>
</cp:coreProperties>
</file>