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1E" w:rsidRPr="00C0111E" w:rsidRDefault="00153A99" w:rsidP="00A7265C">
      <w:pPr>
        <w:spacing w:after="0"/>
        <w:jc w:val="center"/>
        <w:rPr>
          <w:b/>
          <w:sz w:val="36"/>
        </w:rPr>
      </w:pPr>
      <w:r w:rsidRPr="00C0111E">
        <w:rPr>
          <w:b/>
          <w:sz w:val="36"/>
        </w:rPr>
        <w:t xml:space="preserve">Памятка </w:t>
      </w:r>
    </w:p>
    <w:p w:rsidR="00C0111E" w:rsidRDefault="00153A99" w:rsidP="00A7265C">
      <w:pPr>
        <w:spacing w:after="0"/>
        <w:jc w:val="center"/>
        <w:rPr>
          <w:b/>
          <w:sz w:val="32"/>
        </w:rPr>
      </w:pPr>
      <w:r w:rsidRPr="00123965">
        <w:rPr>
          <w:b/>
          <w:sz w:val="32"/>
        </w:rPr>
        <w:t xml:space="preserve">по </w:t>
      </w:r>
      <w:r w:rsidR="00C0111E">
        <w:rPr>
          <w:b/>
          <w:sz w:val="32"/>
        </w:rPr>
        <w:t xml:space="preserve">подготовке и проведению </w:t>
      </w:r>
    </w:p>
    <w:p w:rsidR="001509A3" w:rsidRDefault="00C0111E" w:rsidP="00A7265C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итогового собеседования в 9 классе</w:t>
      </w:r>
    </w:p>
    <w:p w:rsidR="006E62F6" w:rsidRPr="00123965" w:rsidRDefault="006E62F6" w:rsidP="00A7265C">
      <w:pPr>
        <w:spacing w:after="0"/>
        <w:jc w:val="center"/>
        <w:rPr>
          <w:b/>
          <w:sz w:val="32"/>
        </w:rPr>
      </w:pPr>
      <w:bookmarkStart w:id="0" w:name="_GoBack"/>
      <w:bookmarkEnd w:id="0"/>
    </w:p>
    <w:p w:rsidR="00153A99" w:rsidRPr="00931D98" w:rsidRDefault="00455401" w:rsidP="00A7265C">
      <w:pPr>
        <w:spacing w:after="0"/>
        <w:jc w:val="center"/>
        <w:rPr>
          <w:b/>
          <w:sz w:val="28"/>
        </w:rPr>
      </w:pPr>
      <w:r w:rsidRPr="00931D98">
        <w:rPr>
          <w:b/>
          <w:sz w:val="28"/>
        </w:rPr>
        <w:t>Лица, привлекаемые к процедуре итогового собеседования</w:t>
      </w:r>
      <w:r w:rsidR="005823B8" w:rsidRPr="00931D98">
        <w:rPr>
          <w:b/>
          <w:sz w:val="28"/>
        </w:rPr>
        <w:t xml:space="preserve"> </w:t>
      </w:r>
      <w:r w:rsidR="009072AE" w:rsidRPr="00931D98">
        <w:rPr>
          <w:b/>
          <w:sz w:val="28"/>
        </w:rPr>
        <w:t xml:space="preserve">и </w:t>
      </w:r>
      <w:r w:rsidR="009072AE" w:rsidRPr="00931D98">
        <w:rPr>
          <w:b/>
          <w:sz w:val="28"/>
          <w:u w:val="single"/>
        </w:rPr>
        <w:t xml:space="preserve">назначаемые в </w:t>
      </w:r>
      <w:r w:rsidR="005823B8" w:rsidRPr="00931D98">
        <w:rPr>
          <w:b/>
          <w:sz w:val="28"/>
          <w:u w:val="single"/>
        </w:rPr>
        <w:t>ОО</w:t>
      </w:r>
      <w:r w:rsidRPr="00931D98">
        <w:rPr>
          <w:b/>
          <w:sz w:val="28"/>
        </w:rPr>
        <w:t>:</w:t>
      </w:r>
    </w:p>
    <w:p w:rsidR="005823B8" w:rsidRDefault="005823B8" w:rsidP="00A7265C">
      <w:pPr>
        <w:pStyle w:val="a3"/>
        <w:keepNext/>
        <w:keepLines/>
        <w:numPr>
          <w:ilvl w:val="0"/>
          <w:numId w:val="5"/>
        </w:numPr>
        <w:tabs>
          <w:tab w:val="left" w:pos="1134"/>
        </w:tabs>
        <w:spacing w:after="0" w:line="360" w:lineRule="auto"/>
        <w:ind w:left="284" w:hanging="284"/>
        <w:jc w:val="both"/>
        <w:rPr>
          <w:szCs w:val="24"/>
        </w:rPr>
      </w:pPr>
      <w:r w:rsidRPr="005823B8">
        <w:rPr>
          <w:b/>
          <w:szCs w:val="24"/>
        </w:rPr>
        <w:t>ответственный организатор ОО</w:t>
      </w:r>
      <w:r>
        <w:rPr>
          <w:szCs w:val="24"/>
        </w:rPr>
        <w:t xml:space="preserve">, обеспечивающий подготовку и проведение итогового собеседования. Назначается, как правило, </w:t>
      </w:r>
      <w:r w:rsidRPr="00C0111E">
        <w:rPr>
          <w:b/>
          <w:szCs w:val="24"/>
        </w:rPr>
        <w:t>руководитель ОО</w:t>
      </w:r>
      <w:r>
        <w:rPr>
          <w:szCs w:val="24"/>
        </w:rPr>
        <w:t xml:space="preserve">, либо </w:t>
      </w:r>
      <w:r w:rsidRPr="005823B8">
        <w:rPr>
          <w:b/>
          <w:szCs w:val="24"/>
        </w:rPr>
        <w:t>заместитель руководителя ОО</w:t>
      </w:r>
      <w:r>
        <w:rPr>
          <w:szCs w:val="24"/>
        </w:rPr>
        <w:t>, на базе которой проводится процедура;</w:t>
      </w:r>
    </w:p>
    <w:p w:rsidR="005823B8" w:rsidRPr="00F56DDD" w:rsidRDefault="005823B8" w:rsidP="00A7265C">
      <w:pPr>
        <w:pStyle w:val="a3"/>
        <w:keepNext/>
        <w:keepLines/>
        <w:numPr>
          <w:ilvl w:val="0"/>
          <w:numId w:val="5"/>
        </w:numPr>
        <w:tabs>
          <w:tab w:val="left" w:pos="1134"/>
        </w:tabs>
        <w:spacing w:after="0" w:line="360" w:lineRule="auto"/>
        <w:ind w:left="284" w:hanging="284"/>
        <w:jc w:val="both"/>
        <w:rPr>
          <w:szCs w:val="24"/>
        </w:rPr>
      </w:pPr>
      <w:proofErr w:type="gramStart"/>
      <w:r w:rsidRPr="00C0111E">
        <w:rPr>
          <w:b/>
          <w:szCs w:val="24"/>
        </w:rPr>
        <w:t>организаторы вне аудитории</w:t>
      </w:r>
      <w:r w:rsidRPr="00F56DDD">
        <w:rPr>
          <w:szCs w:val="24"/>
        </w:rPr>
        <w:t xml:space="preserve">, обеспечивающие передвижение обучающихся и соблюдение порядка и тишины в </w:t>
      </w:r>
      <w:r>
        <w:rPr>
          <w:szCs w:val="24"/>
        </w:rPr>
        <w:t>местах проведения итогового собеседования (</w:t>
      </w:r>
      <w:r w:rsidRPr="005823B8">
        <w:rPr>
          <w:b/>
          <w:szCs w:val="24"/>
        </w:rPr>
        <w:t>требования</w:t>
      </w:r>
      <w:r>
        <w:rPr>
          <w:szCs w:val="24"/>
        </w:rPr>
        <w:t xml:space="preserve"> к кандидатуре </w:t>
      </w:r>
      <w:r w:rsidRPr="005823B8">
        <w:rPr>
          <w:b/>
          <w:szCs w:val="24"/>
        </w:rPr>
        <w:t>не предъявляются</w:t>
      </w:r>
      <w:r>
        <w:rPr>
          <w:szCs w:val="24"/>
        </w:rPr>
        <w:t>)</w:t>
      </w:r>
      <w:r w:rsidRPr="00F56DDD">
        <w:rPr>
          <w:szCs w:val="24"/>
        </w:rPr>
        <w:t>;</w:t>
      </w:r>
      <w:proofErr w:type="gramEnd"/>
    </w:p>
    <w:p w:rsidR="005823B8" w:rsidRPr="00F56DDD" w:rsidRDefault="005823B8" w:rsidP="00A7265C">
      <w:pPr>
        <w:pStyle w:val="a3"/>
        <w:keepNext/>
        <w:keepLines/>
        <w:numPr>
          <w:ilvl w:val="0"/>
          <w:numId w:val="5"/>
        </w:numPr>
        <w:tabs>
          <w:tab w:val="left" w:pos="1134"/>
        </w:tabs>
        <w:spacing w:after="0" w:line="360" w:lineRule="auto"/>
        <w:ind w:left="284" w:hanging="284"/>
        <w:jc w:val="both"/>
        <w:rPr>
          <w:szCs w:val="24"/>
        </w:rPr>
      </w:pPr>
      <w:proofErr w:type="gramStart"/>
      <w:r w:rsidRPr="005823B8">
        <w:rPr>
          <w:b/>
          <w:szCs w:val="24"/>
        </w:rPr>
        <w:t>экзаменатор-собеседник</w:t>
      </w:r>
      <w:r w:rsidRPr="00F56DDD">
        <w:rPr>
          <w:szCs w:val="24"/>
        </w:rPr>
        <w:t>, который проводит собеседование с обучающимся по выбранной теме, а также обеспечивающий проверку паспортных данных участника итогового собеседования</w:t>
      </w:r>
      <w:r>
        <w:rPr>
          <w:szCs w:val="24"/>
        </w:rPr>
        <w:t xml:space="preserve"> и фиксирующий время начала и время окончания итогового собеседования каждого участника (может быть учитель с высшим образованием, имеющий коммуникативные навыки, </w:t>
      </w:r>
      <w:r w:rsidRPr="005823B8">
        <w:rPr>
          <w:b/>
          <w:szCs w:val="24"/>
        </w:rPr>
        <w:t>независимо от предметной специализации</w:t>
      </w:r>
      <w:r>
        <w:rPr>
          <w:szCs w:val="24"/>
        </w:rPr>
        <w:t>)</w:t>
      </w:r>
      <w:r w:rsidRPr="00F56DDD">
        <w:rPr>
          <w:szCs w:val="24"/>
        </w:rPr>
        <w:t>;</w:t>
      </w:r>
      <w:proofErr w:type="gramEnd"/>
    </w:p>
    <w:p w:rsidR="005823B8" w:rsidRPr="005823B8" w:rsidRDefault="005823B8" w:rsidP="00A7265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5823B8">
        <w:rPr>
          <w:rFonts w:eastAsia="Times New Roman"/>
          <w:b/>
          <w:color w:val="000000"/>
          <w:szCs w:val="24"/>
          <w:lang w:eastAsia="ru-RU"/>
        </w:rPr>
        <w:t>эксперт</w:t>
      </w:r>
      <w:r w:rsidRPr="00F56DDD">
        <w:rPr>
          <w:rFonts w:eastAsia="Times New Roman"/>
          <w:color w:val="000000"/>
          <w:szCs w:val="24"/>
          <w:lang w:eastAsia="ru-RU"/>
        </w:rPr>
        <w:t>, к</w:t>
      </w:r>
      <w:r>
        <w:rPr>
          <w:rFonts w:eastAsia="Times New Roman"/>
          <w:color w:val="000000"/>
          <w:szCs w:val="24"/>
          <w:lang w:eastAsia="ru-RU"/>
        </w:rPr>
        <w:t>оторый оценивает качество речи участника (</w:t>
      </w:r>
      <w:r w:rsidRPr="005823B8">
        <w:rPr>
          <w:rFonts w:eastAsia="Times New Roman"/>
          <w:b/>
          <w:color w:val="000000"/>
          <w:szCs w:val="24"/>
          <w:lang w:eastAsia="ru-RU"/>
        </w:rPr>
        <w:t>только учитель русского языка и литературы</w:t>
      </w:r>
      <w:r>
        <w:rPr>
          <w:rFonts w:eastAsia="Times New Roman"/>
          <w:color w:val="000000"/>
          <w:szCs w:val="24"/>
          <w:lang w:eastAsia="ru-RU"/>
        </w:rPr>
        <w:t xml:space="preserve">). </w:t>
      </w:r>
      <w:r w:rsidRPr="00123965">
        <w:rPr>
          <w:rFonts w:eastAsia="Times New Roman"/>
          <w:i/>
          <w:szCs w:val="24"/>
          <w:lang w:eastAsia="ru-RU"/>
        </w:rPr>
        <w:t>В случае необходимости в качестве экспертов могут привлекаться учителя русского языка и литературы из других ОО, институтов повышения квалификации, учреждений профессионального образ</w:t>
      </w:r>
      <w:r w:rsidR="00123965" w:rsidRPr="00123965">
        <w:rPr>
          <w:rFonts w:eastAsia="Times New Roman"/>
          <w:i/>
          <w:szCs w:val="24"/>
          <w:lang w:eastAsia="ru-RU"/>
        </w:rPr>
        <w:t>ования</w:t>
      </w:r>
      <w:r w:rsidR="00123965">
        <w:rPr>
          <w:rFonts w:eastAsia="Times New Roman"/>
          <w:szCs w:val="24"/>
          <w:lang w:eastAsia="ru-RU"/>
        </w:rPr>
        <w:t>;</w:t>
      </w:r>
    </w:p>
    <w:p w:rsidR="005823B8" w:rsidRDefault="005823B8" w:rsidP="00A7265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284" w:hanging="284"/>
        <w:jc w:val="both"/>
        <w:rPr>
          <w:rFonts w:eastAsia="Times New Roman"/>
          <w:szCs w:val="24"/>
          <w:lang w:eastAsia="ru-RU"/>
        </w:rPr>
      </w:pPr>
      <w:r w:rsidRPr="005823B8">
        <w:rPr>
          <w:rFonts w:eastAsia="Times New Roman"/>
          <w:b/>
          <w:szCs w:val="24"/>
          <w:lang w:eastAsia="ru-RU"/>
        </w:rPr>
        <w:t>технический специалист</w:t>
      </w:r>
      <w:r w:rsidR="00931D98">
        <w:rPr>
          <w:rFonts w:eastAsia="Times New Roman"/>
          <w:szCs w:val="24"/>
          <w:lang w:eastAsia="ru-RU"/>
        </w:rPr>
        <w:t xml:space="preserve">, обеспечивающий получение </w:t>
      </w:r>
      <w:r w:rsidRPr="00F56DDD">
        <w:rPr>
          <w:rFonts w:eastAsia="Times New Roman"/>
          <w:szCs w:val="24"/>
          <w:lang w:eastAsia="ru-RU"/>
        </w:rPr>
        <w:t>материалов для проведения итогового собеседования с федерального Интернет-</w:t>
      </w:r>
      <w:r>
        <w:rPr>
          <w:rFonts w:eastAsia="Times New Roman"/>
          <w:szCs w:val="24"/>
          <w:lang w:eastAsia="ru-RU"/>
        </w:rPr>
        <w:t>ресурса</w:t>
      </w:r>
      <w:r w:rsidRPr="00F56DDD">
        <w:rPr>
          <w:rFonts w:eastAsia="Times New Roman"/>
          <w:szCs w:val="24"/>
          <w:lang w:eastAsia="ru-RU"/>
        </w:rPr>
        <w:t xml:space="preserve">, а также </w:t>
      </w:r>
      <w:r>
        <w:rPr>
          <w:rFonts w:eastAsia="Times New Roman"/>
          <w:szCs w:val="24"/>
          <w:lang w:eastAsia="ru-RU"/>
        </w:rPr>
        <w:t xml:space="preserve">осуществляющий </w:t>
      </w:r>
      <w:r w:rsidRPr="00F56DDD">
        <w:rPr>
          <w:rFonts w:eastAsia="Times New Roman"/>
          <w:szCs w:val="24"/>
          <w:lang w:eastAsia="ru-RU"/>
        </w:rPr>
        <w:t>аудиозапись бесед участников с экзаменатором-собеседником.</w:t>
      </w:r>
    </w:p>
    <w:p w:rsidR="00931D98" w:rsidRDefault="00931D98" w:rsidP="00A7265C">
      <w:pPr>
        <w:pStyle w:val="a3"/>
        <w:tabs>
          <w:tab w:val="left" w:pos="1134"/>
        </w:tabs>
        <w:spacing w:after="0" w:line="360" w:lineRule="auto"/>
        <w:ind w:left="284"/>
        <w:jc w:val="both"/>
        <w:rPr>
          <w:rFonts w:eastAsia="Times New Roman"/>
          <w:szCs w:val="24"/>
          <w:lang w:eastAsia="ru-RU"/>
        </w:rPr>
      </w:pPr>
    </w:p>
    <w:p w:rsidR="005823B8" w:rsidRDefault="009072AE" w:rsidP="00A7265C">
      <w:pPr>
        <w:pStyle w:val="a3"/>
        <w:spacing w:after="0"/>
        <w:ind w:left="284" w:hanging="284"/>
        <w:jc w:val="center"/>
        <w:rPr>
          <w:b/>
          <w:sz w:val="28"/>
        </w:rPr>
      </w:pPr>
      <w:r w:rsidRPr="00931D98">
        <w:rPr>
          <w:b/>
          <w:sz w:val="28"/>
        </w:rPr>
        <w:t>Общие сведения о проведении</w:t>
      </w:r>
      <w:r w:rsidR="00123965" w:rsidRPr="00931D98">
        <w:rPr>
          <w:b/>
          <w:sz w:val="28"/>
        </w:rPr>
        <w:t xml:space="preserve"> итогового собеседования:</w:t>
      </w:r>
    </w:p>
    <w:p w:rsidR="00931D98" w:rsidRPr="00931D98" w:rsidRDefault="00931D98" w:rsidP="00A7265C">
      <w:pPr>
        <w:pStyle w:val="a3"/>
        <w:spacing w:after="0"/>
        <w:ind w:left="284" w:hanging="284"/>
        <w:jc w:val="center"/>
        <w:rPr>
          <w:b/>
          <w:sz w:val="28"/>
        </w:rPr>
      </w:pPr>
    </w:p>
    <w:p w:rsid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rPr>
          <w:szCs w:val="24"/>
        </w:rPr>
        <w:t xml:space="preserve">Итоговое собеседование обучающихся </w:t>
      </w:r>
      <w:r w:rsidRPr="009072AE">
        <w:rPr>
          <w:b/>
          <w:szCs w:val="24"/>
        </w:rPr>
        <w:t>проводится в ОО</w:t>
      </w:r>
      <w:r>
        <w:rPr>
          <w:szCs w:val="24"/>
        </w:rPr>
        <w:t>.</w:t>
      </w:r>
    </w:p>
    <w:p w:rsid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t xml:space="preserve">Собеседование проходит только </w:t>
      </w:r>
      <w:r w:rsidRPr="009072AE">
        <w:rPr>
          <w:b/>
        </w:rPr>
        <w:t>в устной форме</w:t>
      </w:r>
      <w:r>
        <w:t>.</w:t>
      </w:r>
    </w:p>
    <w:p w:rsid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t xml:space="preserve">На каждого участника отводится </w:t>
      </w:r>
      <w:r w:rsidRPr="009072AE">
        <w:rPr>
          <w:b/>
        </w:rPr>
        <w:t>15 минут</w:t>
      </w:r>
      <w:r>
        <w:t>.</w:t>
      </w:r>
    </w:p>
    <w:p w:rsid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t xml:space="preserve">Рекомендованное время проведения – </w:t>
      </w:r>
      <w:r w:rsidRPr="00931D98">
        <w:rPr>
          <w:b/>
        </w:rPr>
        <w:t>с 9.00 до 14.00 ч.</w:t>
      </w:r>
    </w:p>
    <w:p w:rsidR="00123965" w:rsidRP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t xml:space="preserve">Во время собеседования ведется </w:t>
      </w:r>
      <w:r w:rsidRPr="009072AE">
        <w:rPr>
          <w:b/>
        </w:rPr>
        <w:t>аудиозапись ответов</w:t>
      </w:r>
      <w:r>
        <w:t xml:space="preserve"> участников и параллельно </w:t>
      </w:r>
      <w:r>
        <w:rPr>
          <w:szCs w:val="24"/>
        </w:rPr>
        <w:t>в аудитории</w:t>
      </w:r>
      <w:r w:rsidRPr="00061566">
        <w:rPr>
          <w:szCs w:val="24"/>
        </w:rPr>
        <w:t xml:space="preserve"> </w:t>
      </w:r>
      <w:r>
        <w:rPr>
          <w:szCs w:val="24"/>
        </w:rPr>
        <w:t xml:space="preserve">ведется </w:t>
      </w:r>
      <w:r w:rsidRPr="009072AE">
        <w:rPr>
          <w:b/>
          <w:szCs w:val="24"/>
        </w:rPr>
        <w:t>потоковая аудиозапись</w:t>
      </w:r>
      <w:r>
        <w:rPr>
          <w:szCs w:val="24"/>
        </w:rPr>
        <w:t>.</w:t>
      </w:r>
    </w:p>
    <w:p w:rsidR="00123965" w:rsidRPr="00123965" w:rsidRDefault="00123965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rPr>
          <w:szCs w:val="24"/>
        </w:rPr>
        <w:t xml:space="preserve">Оценивание выполнения заданий </w:t>
      </w:r>
      <w:r w:rsidRPr="00123965">
        <w:rPr>
          <w:szCs w:val="24"/>
        </w:rPr>
        <w:t xml:space="preserve">осуществляется в соответствии с одним из </w:t>
      </w:r>
      <w:r>
        <w:rPr>
          <w:szCs w:val="24"/>
        </w:rPr>
        <w:t>двух</w:t>
      </w:r>
      <w:r w:rsidRPr="00123965">
        <w:rPr>
          <w:szCs w:val="24"/>
        </w:rPr>
        <w:t xml:space="preserve"> вариантов</w:t>
      </w:r>
      <w:r>
        <w:rPr>
          <w:szCs w:val="24"/>
        </w:rPr>
        <w:t>.</w:t>
      </w:r>
    </w:p>
    <w:p w:rsidR="009072AE" w:rsidRPr="009072AE" w:rsidRDefault="009072AE" w:rsidP="00A7265C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szCs w:val="24"/>
        </w:rPr>
      </w:pPr>
      <w:r w:rsidRPr="009072AE">
        <w:rPr>
          <w:b/>
          <w:szCs w:val="24"/>
        </w:rPr>
        <w:t>КИМ</w:t>
      </w:r>
      <w:r w:rsidRPr="009072AE">
        <w:rPr>
          <w:szCs w:val="24"/>
        </w:rPr>
        <w:t xml:space="preserve"> </w:t>
      </w:r>
      <w:r>
        <w:rPr>
          <w:szCs w:val="24"/>
        </w:rPr>
        <w:t>размещаются на</w:t>
      </w:r>
      <w:r w:rsidRPr="009072AE">
        <w:rPr>
          <w:szCs w:val="24"/>
        </w:rPr>
        <w:t xml:space="preserve"> федеральном Интернет-ресурсе </w:t>
      </w:r>
      <w:r w:rsidRPr="009072AE">
        <w:rPr>
          <w:b/>
          <w:szCs w:val="24"/>
        </w:rPr>
        <w:t>за 60 минут до начала</w:t>
      </w:r>
      <w:r w:rsidRPr="009072AE">
        <w:rPr>
          <w:szCs w:val="24"/>
        </w:rPr>
        <w:t xml:space="preserve"> итогового собеседования и будут </w:t>
      </w:r>
      <w:r w:rsidRPr="009072AE">
        <w:rPr>
          <w:b/>
          <w:szCs w:val="24"/>
        </w:rPr>
        <w:t>доступны</w:t>
      </w:r>
      <w:r w:rsidRPr="009072AE">
        <w:rPr>
          <w:szCs w:val="24"/>
        </w:rPr>
        <w:t xml:space="preserve"> для получения </w:t>
      </w:r>
      <w:r w:rsidRPr="009072AE">
        <w:rPr>
          <w:b/>
          <w:szCs w:val="24"/>
        </w:rPr>
        <w:t>в течение одного часа</w:t>
      </w:r>
      <w:r w:rsidRPr="009072AE">
        <w:rPr>
          <w:szCs w:val="24"/>
        </w:rPr>
        <w:t xml:space="preserve"> с момента размещения. По истечении указанного времени доступ к КИМ будет закрыт.</w:t>
      </w:r>
    </w:p>
    <w:p w:rsidR="009072AE" w:rsidRPr="009072AE" w:rsidRDefault="009072AE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 w:rsidRPr="009072AE">
        <w:rPr>
          <w:b/>
        </w:rPr>
        <w:t>Критерии для экспертов</w:t>
      </w:r>
      <w:r w:rsidRPr="009072AE">
        <w:t xml:space="preserve"> являются </w:t>
      </w:r>
      <w:r w:rsidRPr="009072AE">
        <w:rPr>
          <w:b/>
        </w:rPr>
        <w:t>общими для всех вариантов</w:t>
      </w:r>
      <w:r w:rsidRPr="009072AE">
        <w:t xml:space="preserve"> и размещены на официальном сайте ФИПИ.</w:t>
      </w:r>
    </w:p>
    <w:p w:rsidR="009072AE" w:rsidRPr="009072AE" w:rsidRDefault="009072AE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 w:rsidRPr="009072AE">
        <w:rPr>
          <w:b/>
          <w:szCs w:val="24"/>
        </w:rPr>
        <w:t>Зачёт</w:t>
      </w:r>
      <w:r>
        <w:rPr>
          <w:szCs w:val="24"/>
        </w:rPr>
        <w:t xml:space="preserve"> выставляется участникам, </w:t>
      </w:r>
      <w:r w:rsidRPr="002138F2">
        <w:rPr>
          <w:szCs w:val="24"/>
        </w:rPr>
        <w:t xml:space="preserve">набравшим </w:t>
      </w:r>
      <w:r w:rsidRPr="009072AE">
        <w:rPr>
          <w:b/>
          <w:szCs w:val="24"/>
        </w:rPr>
        <w:t>не менее 10 баллов.</w:t>
      </w:r>
    </w:p>
    <w:p w:rsidR="009072AE" w:rsidRDefault="009072AE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rPr>
          <w:szCs w:val="24"/>
        </w:rPr>
        <w:t>П</w:t>
      </w:r>
      <w:r w:rsidRPr="009072AE">
        <w:t xml:space="preserve">роведение </w:t>
      </w:r>
      <w:r w:rsidRPr="009072AE">
        <w:rPr>
          <w:b/>
        </w:rPr>
        <w:t>апелляций</w:t>
      </w:r>
      <w:r w:rsidRPr="009072AE">
        <w:t xml:space="preserve"> по результатам проверки </w:t>
      </w:r>
      <w:r w:rsidRPr="009072AE">
        <w:rPr>
          <w:b/>
        </w:rPr>
        <w:t>не предусмотрено</w:t>
      </w:r>
      <w:r w:rsidRPr="009072AE">
        <w:t>.</w:t>
      </w:r>
    </w:p>
    <w:p w:rsidR="00E83B79" w:rsidRDefault="00E83B79" w:rsidP="00A7265C">
      <w:pPr>
        <w:pStyle w:val="a3"/>
        <w:numPr>
          <w:ilvl w:val="0"/>
          <w:numId w:val="6"/>
        </w:numPr>
        <w:spacing w:after="0"/>
        <w:ind w:left="284" w:hanging="284"/>
        <w:jc w:val="both"/>
      </w:pPr>
      <w:r>
        <w:t xml:space="preserve">Возможно </w:t>
      </w:r>
      <w:r w:rsidRPr="00E83B79">
        <w:t xml:space="preserve">использование </w:t>
      </w:r>
      <w:r w:rsidRPr="00931D98">
        <w:rPr>
          <w:b/>
        </w:rPr>
        <w:t>аудитории ожидания</w:t>
      </w:r>
      <w:r w:rsidRPr="00E83B79">
        <w:t>, куда участники группами приглашаются по графику</w:t>
      </w:r>
      <w:r>
        <w:t>.</w:t>
      </w:r>
    </w:p>
    <w:p w:rsidR="00E83B79" w:rsidRDefault="00E83B79" w:rsidP="00A7265C">
      <w:pPr>
        <w:spacing w:after="0"/>
        <w:rPr>
          <w:b/>
        </w:rPr>
      </w:pPr>
    </w:p>
    <w:p w:rsidR="009072AE" w:rsidRPr="00931D98" w:rsidRDefault="009072AE" w:rsidP="00A7265C">
      <w:pPr>
        <w:spacing w:after="0"/>
        <w:jc w:val="center"/>
        <w:rPr>
          <w:b/>
          <w:sz w:val="28"/>
        </w:rPr>
      </w:pPr>
      <w:r w:rsidRPr="00931D98">
        <w:rPr>
          <w:b/>
          <w:sz w:val="28"/>
        </w:rPr>
        <w:t>Подготовка к проведению итогового собес</w:t>
      </w:r>
      <w:r w:rsidR="00931D98">
        <w:rPr>
          <w:b/>
          <w:sz w:val="28"/>
        </w:rPr>
        <w:t>едования</w:t>
      </w:r>
    </w:p>
    <w:p w:rsidR="009072AE" w:rsidRDefault="009072AE" w:rsidP="00A7265C">
      <w:pPr>
        <w:spacing w:after="0"/>
        <w:jc w:val="both"/>
        <w:rPr>
          <w:szCs w:val="24"/>
        </w:rPr>
      </w:pPr>
      <w:r w:rsidRPr="009072AE">
        <w:rPr>
          <w:b/>
        </w:rPr>
        <w:lastRenderedPageBreak/>
        <w:t>Расчет</w:t>
      </w:r>
      <w:r w:rsidR="00E83B79">
        <w:rPr>
          <w:b/>
        </w:rPr>
        <w:t xml:space="preserve"> по 1</w:t>
      </w:r>
      <w:r w:rsidRPr="009072AE">
        <w:rPr>
          <w:b/>
        </w:rPr>
        <w:t xml:space="preserve"> аудитори</w:t>
      </w:r>
      <w:r w:rsidR="00E83B79">
        <w:rPr>
          <w:b/>
        </w:rPr>
        <w:t>и</w:t>
      </w:r>
      <w:r>
        <w:t xml:space="preserve"> – в час 3-4 участника, </w:t>
      </w:r>
      <w:r>
        <w:rPr>
          <w:szCs w:val="24"/>
        </w:rPr>
        <w:t xml:space="preserve">не менее одного экзаменатора-собеседника и не менее одного эксперта. Количество аудиторий рассчитывается по количеству сдающих собеседование. </w:t>
      </w:r>
    </w:p>
    <w:p w:rsidR="00E83B79" w:rsidRDefault="00E83B79" w:rsidP="00A7265C">
      <w:pPr>
        <w:spacing w:after="0"/>
        <w:jc w:val="both"/>
      </w:pPr>
      <w:r w:rsidRPr="00E83B79">
        <w:rPr>
          <w:b/>
        </w:rPr>
        <w:t>Рабочее место для ответственного организатора ОО</w:t>
      </w:r>
      <w:r w:rsidRPr="00E83B79">
        <w:t>, оборудованное компьютером с доступом в сеть Интернет и принтером для получения и тиражирования материалов для проведения итогового собеседования</w:t>
      </w:r>
      <w:r>
        <w:t>.</w:t>
      </w:r>
    </w:p>
    <w:p w:rsidR="00E83B79" w:rsidRPr="00E83B79" w:rsidRDefault="00E83B79" w:rsidP="00A7265C">
      <w:pPr>
        <w:spacing w:after="0"/>
        <w:jc w:val="center"/>
        <w:rPr>
          <w:b/>
        </w:rPr>
      </w:pPr>
      <w:r w:rsidRPr="00E83B79">
        <w:rPr>
          <w:b/>
        </w:rPr>
        <w:t>За сутки:</w:t>
      </w:r>
    </w:p>
    <w:p w:rsidR="00931D98" w:rsidRPr="00931D98" w:rsidRDefault="00E83B79" w:rsidP="00A7265C">
      <w:pPr>
        <w:pStyle w:val="a3"/>
        <w:numPr>
          <w:ilvl w:val="0"/>
          <w:numId w:val="30"/>
        </w:numPr>
        <w:spacing w:after="0"/>
        <w:ind w:left="284" w:hanging="284"/>
        <w:jc w:val="both"/>
        <w:rPr>
          <w:b/>
        </w:rPr>
      </w:pPr>
      <w:r w:rsidRPr="00931D98">
        <w:rPr>
          <w:b/>
        </w:rPr>
        <w:t>Ответственный организатор в ОО</w:t>
      </w:r>
      <w:r w:rsidR="00931D98" w:rsidRPr="00931D98">
        <w:rPr>
          <w:b/>
        </w:rPr>
        <w:t>:</w:t>
      </w:r>
    </w:p>
    <w:p w:rsidR="00E83B79" w:rsidRDefault="00E83B79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 w:rsidRPr="00E83B79">
        <w:t xml:space="preserve"> определяет необходимое количество аудиторий</w:t>
      </w:r>
      <w:r w:rsidR="00931D98">
        <w:t>;</w:t>
      </w:r>
    </w:p>
    <w:p w:rsidR="00931D98" w:rsidRDefault="00931D98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 w:rsidRPr="00E83B79">
        <w:t>распределяет участников итогового собеседования и в соответствии с распределе</w:t>
      </w:r>
      <w:r>
        <w:t>нием заполняет поле «Аудитория»;</w:t>
      </w:r>
    </w:p>
    <w:p w:rsidR="00931D98" w:rsidRDefault="00931D98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>
        <w:rPr>
          <w:szCs w:val="24"/>
        </w:rPr>
        <w:t>осуществляет распределение работников, привлекаемых к проведению итогового сочинения, по аудиториям.</w:t>
      </w:r>
    </w:p>
    <w:p w:rsidR="00931D98" w:rsidRPr="00931D98" w:rsidRDefault="00E83B79" w:rsidP="00A7265C">
      <w:pPr>
        <w:pStyle w:val="a3"/>
        <w:numPr>
          <w:ilvl w:val="0"/>
          <w:numId w:val="30"/>
        </w:numPr>
        <w:spacing w:after="0"/>
        <w:ind w:left="284" w:hanging="283"/>
        <w:jc w:val="both"/>
        <w:rPr>
          <w:b/>
          <w:szCs w:val="24"/>
        </w:rPr>
      </w:pPr>
      <w:r w:rsidRPr="00931D98">
        <w:rPr>
          <w:b/>
          <w:szCs w:val="24"/>
        </w:rPr>
        <w:t>Технический специалист</w:t>
      </w:r>
      <w:r w:rsidR="00931D98" w:rsidRPr="00931D98">
        <w:rPr>
          <w:b/>
          <w:szCs w:val="24"/>
        </w:rPr>
        <w:t>:</w:t>
      </w:r>
    </w:p>
    <w:p w:rsidR="00931D98" w:rsidRDefault="00E83B79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  <w:rPr>
          <w:szCs w:val="24"/>
        </w:rPr>
      </w:pPr>
      <w:r w:rsidRPr="00E83B79">
        <w:rPr>
          <w:szCs w:val="24"/>
        </w:rPr>
        <w:t xml:space="preserve"> готовит необходимое количество автоматизированных рабочих мест</w:t>
      </w:r>
      <w:r w:rsidRPr="00E83B79">
        <w:t xml:space="preserve"> </w:t>
      </w:r>
      <w:r w:rsidRPr="00E83B79">
        <w:rPr>
          <w:szCs w:val="24"/>
        </w:rPr>
        <w:t>либо нео</w:t>
      </w:r>
      <w:r w:rsidR="00931D98">
        <w:rPr>
          <w:szCs w:val="24"/>
        </w:rPr>
        <w:t>бходимое количество диктофонов;</w:t>
      </w:r>
    </w:p>
    <w:p w:rsidR="00E83B79" w:rsidRPr="00931D98" w:rsidRDefault="00931D98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t>п</w:t>
      </w:r>
      <w:r w:rsidR="00E83B79" w:rsidRPr="00931D98">
        <w:rPr>
          <w:szCs w:val="24"/>
        </w:rPr>
        <w:t>роверяет</w:t>
      </w:r>
      <w:r>
        <w:rPr>
          <w:szCs w:val="24"/>
        </w:rPr>
        <w:t xml:space="preserve"> г</w:t>
      </w:r>
      <w:r w:rsidR="00E83B79" w:rsidRPr="00931D98">
        <w:rPr>
          <w:szCs w:val="24"/>
        </w:rPr>
        <w:t xml:space="preserve">отовность рабочего места для ответственного организатора ОО (наличие доступа в сеть Интернет, рабочее состояние принтера, </w:t>
      </w:r>
      <w:r>
        <w:rPr>
          <w:szCs w:val="24"/>
        </w:rPr>
        <w:t>наличие бумаги);</w:t>
      </w:r>
    </w:p>
    <w:p w:rsidR="00931D98" w:rsidRPr="00931D98" w:rsidRDefault="00931D98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>
        <w:rPr>
          <w:szCs w:val="24"/>
        </w:rPr>
        <w:t>п</w:t>
      </w:r>
      <w:r w:rsidRPr="00931D98">
        <w:rPr>
          <w:szCs w:val="24"/>
        </w:rPr>
        <w:t>роверяет</w:t>
      </w:r>
      <w:r>
        <w:rPr>
          <w:szCs w:val="24"/>
        </w:rPr>
        <w:t xml:space="preserve"> г</w:t>
      </w:r>
      <w:r w:rsidRPr="00931D98">
        <w:rPr>
          <w:szCs w:val="24"/>
        </w:rPr>
        <w:t>отовность</w:t>
      </w:r>
      <w:r w:rsidR="00E83B79" w:rsidRPr="00763125">
        <w:rPr>
          <w:szCs w:val="24"/>
        </w:rPr>
        <w:t xml:space="preserve"> оборудования </w:t>
      </w:r>
      <w:r w:rsidR="00E83B79">
        <w:rPr>
          <w:szCs w:val="24"/>
        </w:rPr>
        <w:t>для записи ответов обучающихся (п</w:t>
      </w:r>
      <w:r>
        <w:rPr>
          <w:szCs w:val="24"/>
        </w:rPr>
        <w:t>роизводит тестовую аудиозапись);</w:t>
      </w:r>
    </w:p>
    <w:p w:rsidR="00931D98" w:rsidRPr="00931D98" w:rsidRDefault="00E83B79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 w:rsidRPr="00931D98">
        <w:rPr>
          <w:szCs w:val="24"/>
        </w:rPr>
        <w:t>устанавливает ПО «Результаты итогового собеседования»</w:t>
      </w:r>
      <w:r w:rsidR="00931D98">
        <w:rPr>
          <w:szCs w:val="24"/>
        </w:rPr>
        <w:t xml:space="preserve">, куда </w:t>
      </w:r>
      <w:r w:rsidRPr="00931D98">
        <w:rPr>
          <w:szCs w:val="24"/>
        </w:rPr>
        <w:t xml:space="preserve">загружается XML-файл, </w:t>
      </w:r>
      <w:proofErr w:type="gramStart"/>
      <w:r w:rsidRPr="00931D98">
        <w:rPr>
          <w:szCs w:val="24"/>
        </w:rPr>
        <w:t>полученный</w:t>
      </w:r>
      <w:proofErr w:type="gramEnd"/>
      <w:r w:rsidRPr="00931D98">
        <w:rPr>
          <w:szCs w:val="24"/>
        </w:rPr>
        <w:t xml:space="preserve"> от РЦОИ, с внесенными сведениями об участниках итогового собеседования</w:t>
      </w:r>
      <w:r w:rsidR="00931D98">
        <w:rPr>
          <w:szCs w:val="24"/>
        </w:rPr>
        <w:t>;</w:t>
      </w:r>
    </w:p>
    <w:p w:rsidR="00E83B79" w:rsidRPr="00931D98" w:rsidRDefault="00E83B79" w:rsidP="00A7265C">
      <w:pPr>
        <w:pStyle w:val="a3"/>
        <w:numPr>
          <w:ilvl w:val="1"/>
          <w:numId w:val="30"/>
        </w:numPr>
        <w:spacing w:after="0"/>
        <w:ind w:left="567" w:hanging="283"/>
        <w:jc w:val="both"/>
      </w:pPr>
      <w:r w:rsidRPr="00931D98">
        <w:rPr>
          <w:szCs w:val="24"/>
        </w:rPr>
        <w:t xml:space="preserve">получает </w:t>
      </w:r>
      <w:r w:rsidR="00931D98">
        <w:rPr>
          <w:szCs w:val="24"/>
        </w:rPr>
        <w:t xml:space="preserve">в </w:t>
      </w:r>
      <w:r w:rsidRPr="00931D98">
        <w:rPr>
          <w:szCs w:val="24"/>
        </w:rPr>
        <w:t>РЦОИ список участников итогового собеседования, ведомости учета проведения итогового собеседования в аудитории, протоколы эксперта для оценивания ответов участников итогового собеседования.</w:t>
      </w:r>
    </w:p>
    <w:p w:rsidR="00931D98" w:rsidRPr="00E83B79" w:rsidRDefault="00931D98" w:rsidP="00A7265C">
      <w:pPr>
        <w:pStyle w:val="a3"/>
        <w:spacing w:after="0"/>
        <w:ind w:left="567"/>
      </w:pPr>
    </w:p>
    <w:p w:rsidR="009072AE" w:rsidRDefault="00E83B79" w:rsidP="00A7265C">
      <w:pPr>
        <w:pStyle w:val="a3"/>
        <w:spacing w:after="0"/>
        <w:ind w:left="567" w:hanging="283"/>
        <w:jc w:val="center"/>
        <w:rPr>
          <w:b/>
          <w:szCs w:val="24"/>
        </w:rPr>
      </w:pPr>
      <w:r w:rsidRPr="00BA5B14">
        <w:rPr>
          <w:b/>
          <w:szCs w:val="24"/>
        </w:rPr>
        <w:t xml:space="preserve">В день проведения не позднее чем за </w:t>
      </w:r>
      <w:r w:rsidR="00190CC5">
        <w:rPr>
          <w:b/>
          <w:szCs w:val="24"/>
        </w:rPr>
        <w:t>3</w:t>
      </w:r>
      <w:r>
        <w:rPr>
          <w:b/>
          <w:szCs w:val="24"/>
        </w:rPr>
        <w:t xml:space="preserve">0 минут до </w:t>
      </w:r>
      <w:r w:rsidRPr="00BA5B14">
        <w:rPr>
          <w:b/>
          <w:szCs w:val="24"/>
        </w:rPr>
        <w:t>начала</w:t>
      </w:r>
      <w:r>
        <w:rPr>
          <w:b/>
          <w:szCs w:val="24"/>
        </w:rPr>
        <w:t>:</w:t>
      </w:r>
    </w:p>
    <w:p w:rsidR="00E83B79" w:rsidRPr="004C1068" w:rsidRDefault="004C1068" w:rsidP="00A7265C">
      <w:pPr>
        <w:spacing w:after="0"/>
        <w:ind w:firstLine="284"/>
        <w:jc w:val="both"/>
      </w:pPr>
      <w:r w:rsidRPr="00931D98">
        <w:rPr>
          <w:b/>
          <w:szCs w:val="24"/>
        </w:rPr>
        <w:t>Ответственный организатор ОО</w:t>
      </w:r>
      <w:r w:rsidRPr="00931D98">
        <w:rPr>
          <w:szCs w:val="24"/>
        </w:rPr>
        <w:t xml:space="preserve"> с помощью технического специалиста получает материалы для проведения итогового собеседования.</w:t>
      </w:r>
    </w:p>
    <w:p w:rsidR="004C1068" w:rsidRDefault="004C1068" w:rsidP="00A7265C">
      <w:pPr>
        <w:spacing w:after="0"/>
        <w:jc w:val="center"/>
        <w:rPr>
          <w:b/>
          <w:szCs w:val="24"/>
        </w:rPr>
      </w:pPr>
      <w:r w:rsidRPr="004C1068">
        <w:rPr>
          <w:b/>
          <w:szCs w:val="24"/>
        </w:rPr>
        <w:t xml:space="preserve">В день проведения не позднее чем за </w:t>
      </w:r>
      <w:r>
        <w:rPr>
          <w:b/>
          <w:szCs w:val="24"/>
        </w:rPr>
        <w:t>15</w:t>
      </w:r>
      <w:r w:rsidRPr="004C1068">
        <w:rPr>
          <w:b/>
          <w:szCs w:val="24"/>
        </w:rPr>
        <w:t xml:space="preserve"> минут до начала:</w:t>
      </w:r>
    </w:p>
    <w:p w:rsidR="004C1068" w:rsidRPr="00D50FAB" w:rsidRDefault="004C1068" w:rsidP="00A7265C">
      <w:pPr>
        <w:pStyle w:val="a3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szCs w:val="24"/>
        </w:rPr>
      </w:pPr>
      <w:r w:rsidRPr="00D50FAB">
        <w:rPr>
          <w:b/>
          <w:szCs w:val="24"/>
        </w:rPr>
        <w:t>Ответственный организатор</w:t>
      </w:r>
      <w:r w:rsidR="00931D98" w:rsidRPr="00D50FAB">
        <w:rPr>
          <w:b/>
          <w:szCs w:val="24"/>
        </w:rPr>
        <w:t xml:space="preserve"> ОО</w:t>
      </w:r>
      <w:r w:rsidRPr="00D50FAB">
        <w:rPr>
          <w:szCs w:val="24"/>
        </w:rPr>
        <w:t xml:space="preserve"> выдает:</w:t>
      </w:r>
    </w:p>
    <w:p w:rsidR="004C1068" w:rsidRPr="00D50FAB" w:rsidRDefault="004C1068" w:rsidP="00A7265C">
      <w:pPr>
        <w:pStyle w:val="a3"/>
        <w:widowControl w:val="0"/>
        <w:numPr>
          <w:ilvl w:val="1"/>
          <w:numId w:val="9"/>
        </w:numPr>
        <w:spacing w:after="0" w:line="360" w:lineRule="auto"/>
        <w:ind w:left="567" w:hanging="283"/>
        <w:jc w:val="both"/>
        <w:rPr>
          <w:szCs w:val="24"/>
          <w:u w:val="single"/>
        </w:rPr>
      </w:pPr>
      <w:r w:rsidRPr="00D50FAB">
        <w:rPr>
          <w:szCs w:val="24"/>
          <w:u w:val="single"/>
        </w:rPr>
        <w:t>экзаменатору-собеседнику:</w:t>
      </w:r>
    </w:p>
    <w:p w:rsidR="004C1068" w:rsidRPr="00D50FAB" w:rsidRDefault="00085894" w:rsidP="00A7265C">
      <w:pPr>
        <w:pStyle w:val="a3"/>
        <w:widowControl w:val="0"/>
        <w:spacing w:after="0" w:line="360" w:lineRule="auto"/>
        <w:ind w:left="567" w:firstLine="142"/>
        <w:jc w:val="both"/>
        <w:rPr>
          <w:szCs w:val="24"/>
        </w:rPr>
      </w:pPr>
      <w:r w:rsidRPr="00D50FAB">
        <w:rPr>
          <w:szCs w:val="24"/>
        </w:rPr>
        <w:t xml:space="preserve">- </w:t>
      </w:r>
      <w:r w:rsidR="004C1068" w:rsidRPr="00D50FAB">
        <w:rPr>
          <w:b/>
          <w:szCs w:val="24"/>
        </w:rPr>
        <w:t>ведомость</w:t>
      </w:r>
      <w:r w:rsidR="004C1068" w:rsidRPr="00D50FAB">
        <w:rPr>
          <w:szCs w:val="24"/>
        </w:rPr>
        <w:t xml:space="preserve">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4C1068" w:rsidRPr="00D50FAB" w:rsidRDefault="004C1068" w:rsidP="00A7265C">
      <w:pPr>
        <w:pStyle w:val="a3"/>
        <w:widowControl w:val="0"/>
        <w:spacing w:after="0" w:line="360" w:lineRule="auto"/>
        <w:ind w:left="567" w:firstLine="142"/>
        <w:jc w:val="both"/>
        <w:rPr>
          <w:szCs w:val="24"/>
        </w:rPr>
      </w:pPr>
      <w:r w:rsidRPr="00D50FAB">
        <w:rPr>
          <w:szCs w:val="24"/>
        </w:rPr>
        <w:t xml:space="preserve">- </w:t>
      </w:r>
      <w:r w:rsidRPr="00D50FAB">
        <w:rPr>
          <w:b/>
          <w:szCs w:val="24"/>
        </w:rPr>
        <w:t>материалы</w:t>
      </w:r>
      <w:r w:rsidRPr="00D50FAB">
        <w:rPr>
          <w:szCs w:val="24"/>
        </w:rPr>
        <w:t xml:space="preserve">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экзаменатора-собеседника отдельными стопками;</w:t>
      </w:r>
    </w:p>
    <w:p w:rsidR="004C1068" w:rsidRPr="00D50FAB" w:rsidRDefault="00085894" w:rsidP="00A7265C">
      <w:pPr>
        <w:widowControl w:val="0"/>
        <w:spacing w:after="0" w:line="360" w:lineRule="auto"/>
        <w:ind w:left="567" w:firstLine="142"/>
        <w:jc w:val="both"/>
        <w:rPr>
          <w:szCs w:val="24"/>
        </w:rPr>
      </w:pPr>
      <w:r w:rsidRPr="00D50FAB">
        <w:rPr>
          <w:szCs w:val="24"/>
        </w:rPr>
        <w:t xml:space="preserve">- возвратный доставочный </w:t>
      </w:r>
      <w:r w:rsidR="004C1068" w:rsidRPr="00D50FAB">
        <w:rPr>
          <w:b/>
          <w:szCs w:val="24"/>
        </w:rPr>
        <w:t>конверт</w:t>
      </w:r>
      <w:r w:rsidR="004C1068" w:rsidRPr="00D50FAB">
        <w:rPr>
          <w:szCs w:val="24"/>
        </w:rPr>
        <w:t>;</w:t>
      </w:r>
    </w:p>
    <w:p w:rsidR="004C1068" w:rsidRPr="00D50FAB" w:rsidRDefault="004C1068" w:rsidP="00A7265C">
      <w:pPr>
        <w:pStyle w:val="a3"/>
        <w:widowControl w:val="0"/>
        <w:numPr>
          <w:ilvl w:val="1"/>
          <w:numId w:val="9"/>
        </w:numPr>
        <w:spacing w:after="0" w:line="360" w:lineRule="auto"/>
        <w:jc w:val="both"/>
        <w:rPr>
          <w:szCs w:val="24"/>
          <w:u w:val="single"/>
        </w:rPr>
      </w:pPr>
      <w:r w:rsidRPr="00D50FAB">
        <w:rPr>
          <w:szCs w:val="24"/>
          <w:u w:val="single"/>
        </w:rPr>
        <w:t>эксперту:</w:t>
      </w:r>
    </w:p>
    <w:p w:rsidR="004C1068" w:rsidRPr="00D50FAB" w:rsidRDefault="004C1068" w:rsidP="00A7265C">
      <w:pPr>
        <w:pStyle w:val="a3"/>
        <w:widowControl w:val="0"/>
        <w:spacing w:after="0" w:line="360" w:lineRule="auto"/>
        <w:ind w:left="567" w:firstLine="142"/>
        <w:jc w:val="both"/>
        <w:rPr>
          <w:szCs w:val="24"/>
        </w:rPr>
      </w:pPr>
      <w:r w:rsidRPr="00D50FAB">
        <w:rPr>
          <w:szCs w:val="24"/>
        </w:rPr>
        <w:t xml:space="preserve">- </w:t>
      </w:r>
      <w:r w:rsidRPr="004F1B57">
        <w:rPr>
          <w:b/>
          <w:szCs w:val="24"/>
        </w:rPr>
        <w:t>протоколы</w:t>
      </w:r>
      <w:r w:rsidRPr="00D50FAB">
        <w:rPr>
          <w:szCs w:val="24"/>
        </w:rPr>
        <w:t xml:space="preserve"> эксперта для оценивания ответов участников итогового собеседования (по количеству участников);</w:t>
      </w:r>
    </w:p>
    <w:p w:rsidR="004C1068" w:rsidRPr="00D50FAB" w:rsidRDefault="004C1068" w:rsidP="00A7265C">
      <w:pPr>
        <w:pStyle w:val="a3"/>
        <w:widowControl w:val="0"/>
        <w:spacing w:after="0" w:line="360" w:lineRule="auto"/>
        <w:ind w:left="567" w:firstLine="142"/>
        <w:jc w:val="both"/>
        <w:rPr>
          <w:szCs w:val="24"/>
        </w:rPr>
      </w:pPr>
      <w:r w:rsidRPr="00D50FAB">
        <w:rPr>
          <w:szCs w:val="24"/>
        </w:rPr>
        <w:t xml:space="preserve">- </w:t>
      </w:r>
      <w:r w:rsidRPr="004F1B57">
        <w:rPr>
          <w:b/>
          <w:szCs w:val="24"/>
        </w:rPr>
        <w:t>комплект материалов</w:t>
      </w:r>
      <w:r w:rsidRPr="00D50FAB">
        <w:rPr>
          <w:szCs w:val="24"/>
        </w:rPr>
        <w:t xml:space="preserve"> для проведения итогового собеседования (для ознакомления в случае необходимости в ходе оценивания ответов участников);</w:t>
      </w:r>
    </w:p>
    <w:p w:rsidR="004C1068" w:rsidRPr="00D50FAB" w:rsidRDefault="004C1068" w:rsidP="00A7265C">
      <w:pPr>
        <w:pStyle w:val="a3"/>
        <w:widowControl w:val="0"/>
        <w:numPr>
          <w:ilvl w:val="1"/>
          <w:numId w:val="9"/>
        </w:numPr>
        <w:spacing w:after="0" w:line="360" w:lineRule="auto"/>
        <w:jc w:val="both"/>
        <w:rPr>
          <w:szCs w:val="24"/>
        </w:rPr>
      </w:pPr>
      <w:r w:rsidRPr="00D50FAB">
        <w:rPr>
          <w:szCs w:val="24"/>
          <w:u w:val="single"/>
        </w:rPr>
        <w:t>организатору вне аудитории</w:t>
      </w:r>
      <w:r w:rsidRPr="00D50FAB">
        <w:rPr>
          <w:szCs w:val="24"/>
        </w:rPr>
        <w:t>:</w:t>
      </w:r>
    </w:p>
    <w:p w:rsidR="00D50FAB" w:rsidRDefault="004C1068" w:rsidP="00A7265C">
      <w:pPr>
        <w:pStyle w:val="a3"/>
        <w:widowControl w:val="0"/>
        <w:spacing w:after="0" w:line="360" w:lineRule="auto"/>
        <w:ind w:left="567"/>
        <w:jc w:val="both"/>
        <w:rPr>
          <w:szCs w:val="24"/>
        </w:rPr>
      </w:pPr>
      <w:r w:rsidRPr="004F1B57">
        <w:rPr>
          <w:b/>
          <w:szCs w:val="24"/>
        </w:rPr>
        <w:t>списки участников</w:t>
      </w:r>
      <w:r w:rsidRPr="00D50FAB">
        <w:rPr>
          <w:szCs w:val="24"/>
        </w:rPr>
        <w:t xml:space="preserve"> итогового собеседования с распределением их по аудиториям.</w:t>
      </w:r>
    </w:p>
    <w:p w:rsidR="00D50FAB" w:rsidRDefault="004F4722" w:rsidP="00A7265C">
      <w:pPr>
        <w:pStyle w:val="a3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szCs w:val="24"/>
        </w:rPr>
      </w:pPr>
      <w:r w:rsidRPr="00D50FAB">
        <w:rPr>
          <w:b/>
          <w:szCs w:val="24"/>
        </w:rPr>
        <w:t>Технический специалист</w:t>
      </w:r>
      <w:r w:rsidRPr="00D50FAB">
        <w:rPr>
          <w:szCs w:val="24"/>
        </w:rPr>
        <w:t xml:space="preserve"> </w:t>
      </w:r>
      <w:r w:rsidRPr="004F1B57">
        <w:rPr>
          <w:szCs w:val="24"/>
          <w:u w:val="single"/>
        </w:rPr>
        <w:t>в каждой аудитории проведения</w:t>
      </w:r>
      <w:r w:rsidRPr="00D50FAB">
        <w:rPr>
          <w:szCs w:val="24"/>
        </w:rPr>
        <w:t xml:space="preserve"> перед началом проведения итогового собеседования включает </w:t>
      </w:r>
      <w:r w:rsidRPr="004F1B57">
        <w:rPr>
          <w:szCs w:val="24"/>
          <w:u w:val="single"/>
        </w:rPr>
        <w:t>одну общую аудиозапись</w:t>
      </w:r>
      <w:r w:rsidRPr="00D50FAB">
        <w:rPr>
          <w:szCs w:val="24"/>
        </w:rPr>
        <w:t xml:space="preserve"> на весь день проведения итогового </w:t>
      </w:r>
      <w:r w:rsidRPr="00D50FAB">
        <w:rPr>
          <w:szCs w:val="24"/>
        </w:rPr>
        <w:lastRenderedPageBreak/>
        <w:t>собеседования (один общий поток).</w:t>
      </w:r>
    </w:p>
    <w:p w:rsidR="004F4722" w:rsidRPr="00D50FAB" w:rsidRDefault="004F4722" w:rsidP="00A7265C">
      <w:pPr>
        <w:pStyle w:val="a3"/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szCs w:val="24"/>
        </w:rPr>
      </w:pPr>
      <w:r w:rsidRPr="00D50FAB">
        <w:rPr>
          <w:b/>
          <w:szCs w:val="24"/>
        </w:rPr>
        <w:t>Организатор вне аудитории</w:t>
      </w:r>
      <w:r w:rsidRPr="00D50FAB">
        <w:rPr>
          <w:szCs w:val="24"/>
        </w:rPr>
        <w:t xml:space="preserve"> сопровождает участников итогового собеседования в аудитории проведения.</w:t>
      </w:r>
    </w:p>
    <w:p w:rsidR="004F4722" w:rsidRPr="004F4722" w:rsidRDefault="004F4722" w:rsidP="00A7265C">
      <w:pPr>
        <w:spacing w:after="0"/>
        <w:ind w:left="502"/>
        <w:jc w:val="center"/>
        <w:rPr>
          <w:b/>
          <w:szCs w:val="24"/>
        </w:rPr>
      </w:pPr>
      <w:r w:rsidRPr="004F4722">
        <w:rPr>
          <w:b/>
          <w:szCs w:val="24"/>
        </w:rPr>
        <w:t>В</w:t>
      </w:r>
      <w:r>
        <w:rPr>
          <w:b/>
          <w:szCs w:val="24"/>
        </w:rPr>
        <w:t>о время проведения экзамена</w:t>
      </w:r>
      <w:r w:rsidRPr="004F4722">
        <w:rPr>
          <w:b/>
          <w:szCs w:val="24"/>
        </w:rPr>
        <w:t>:</w:t>
      </w:r>
    </w:p>
    <w:p w:rsidR="004F4722" w:rsidRPr="004F4722" w:rsidRDefault="004F4722" w:rsidP="00A7265C">
      <w:pPr>
        <w:pStyle w:val="a3"/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szCs w:val="24"/>
        </w:rPr>
      </w:pPr>
      <w:r w:rsidRPr="00D50FAB">
        <w:rPr>
          <w:b/>
          <w:szCs w:val="24"/>
        </w:rPr>
        <w:t>Экзаменатор-собеседник</w:t>
      </w:r>
      <w:r w:rsidRPr="004F4722">
        <w:rPr>
          <w:szCs w:val="24"/>
        </w:rPr>
        <w:t xml:space="preserve"> в аудитории проведения:</w:t>
      </w:r>
    </w:p>
    <w:p w:rsidR="004F4722" w:rsidRP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>проверяет данные документа, удостоверяющего личность;</w:t>
      </w:r>
    </w:p>
    <w:p w:rsidR="004F4722" w:rsidRP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 xml:space="preserve">вносит данные участника итогового собеседования (ФИО, класс, данные документа, удостоверяющего личность) в </w:t>
      </w:r>
      <w:r w:rsidRPr="004F4722">
        <w:rPr>
          <w:i/>
          <w:szCs w:val="24"/>
        </w:rPr>
        <w:t>ведомость учета проведения итогового собеседования</w:t>
      </w:r>
      <w:r w:rsidRPr="004F4722">
        <w:rPr>
          <w:szCs w:val="24"/>
        </w:rPr>
        <w:t xml:space="preserve"> в аудитории;</w:t>
      </w:r>
    </w:p>
    <w:p w:rsidR="004F4722" w:rsidRP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>выдает участнику итогового собеседования КИМ;</w:t>
      </w:r>
    </w:p>
    <w:p w:rsidR="004F4722" w:rsidRP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>фиксирует время начала ответа и время окончания ответа каждого участника итогового собеседования;</w:t>
      </w:r>
    </w:p>
    <w:p w:rsidR="004F4722" w:rsidRP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>проводит собеседование;</w:t>
      </w:r>
    </w:p>
    <w:p w:rsidR="004F4722" w:rsidRDefault="004F4722" w:rsidP="00A7265C">
      <w:pPr>
        <w:pStyle w:val="a3"/>
        <w:widowControl w:val="0"/>
        <w:numPr>
          <w:ilvl w:val="1"/>
          <w:numId w:val="14"/>
        </w:numPr>
        <w:spacing w:after="0" w:line="360" w:lineRule="auto"/>
        <w:ind w:left="567" w:hanging="282"/>
        <w:jc w:val="both"/>
        <w:rPr>
          <w:szCs w:val="24"/>
        </w:rPr>
      </w:pPr>
      <w:r w:rsidRPr="004F4722">
        <w:rPr>
          <w:szCs w:val="24"/>
        </w:rPr>
        <w:t>следит за соблюдением временного регламента.</w:t>
      </w:r>
    </w:p>
    <w:p w:rsidR="0097385F" w:rsidRDefault="004F4722" w:rsidP="00A7265C">
      <w:pPr>
        <w:pStyle w:val="a3"/>
        <w:widowControl w:val="0"/>
        <w:numPr>
          <w:ilvl w:val="0"/>
          <w:numId w:val="14"/>
        </w:numPr>
        <w:spacing w:after="0" w:line="360" w:lineRule="auto"/>
        <w:jc w:val="both"/>
        <w:rPr>
          <w:szCs w:val="24"/>
        </w:rPr>
      </w:pPr>
      <w:r w:rsidRPr="00D50FAB">
        <w:rPr>
          <w:b/>
          <w:szCs w:val="24"/>
        </w:rPr>
        <w:t>Участник итогового собеседования</w:t>
      </w:r>
      <w:r w:rsidR="00A37CC6">
        <w:rPr>
          <w:szCs w:val="24"/>
        </w:rPr>
        <w:t>:</w:t>
      </w:r>
    </w:p>
    <w:p w:rsidR="0097385F" w:rsidRPr="0097385F" w:rsidRDefault="0097385F" w:rsidP="00A7265C">
      <w:pPr>
        <w:pStyle w:val="a3"/>
        <w:numPr>
          <w:ilvl w:val="1"/>
          <w:numId w:val="14"/>
        </w:numPr>
        <w:spacing w:after="0"/>
        <w:ind w:left="567" w:hanging="283"/>
        <w:jc w:val="both"/>
        <w:rPr>
          <w:szCs w:val="24"/>
        </w:rPr>
      </w:pPr>
      <w:r w:rsidRPr="0097385F">
        <w:rPr>
          <w:szCs w:val="24"/>
        </w:rPr>
        <w:t>проговаривает в средство аудиозаписи свою фамилию, имя, отчество, номер варианта.</w:t>
      </w:r>
    </w:p>
    <w:p w:rsidR="0097385F" w:rsidRDefault="0097385F" w:rsidP="00A7265C">
      <w:pPr>
        <w:pStyle w:val="a3"/>
        <w:numPr>
          <w:ilvl w:val="1"/>
          <w:numId w:val="14"/>
        </w:numPr>
        <w:spacing w:after="0"/>
        <w:ind w:left="567" w:hanging="283"/>
        <w:jc w:val="both"/>
        <w:rPr>
          <w:szCs w:val="24"/>
        </w:rPr>
      </w:pPr>
      <w:r w:rsidRPr="0097385F">
        <w:rPr>
          <w:szCs w:val="24"/>
        </w:rPr>
        <w:t>Перед ответом на каждое задание участник итогового собеседования произносит номер задания.</w:t>
      </w:r>
    </w:p>
    <w:p w:rsidR="0097385F" w:rsidRDefault="00A37CC6" w:rsidP="00A7265C">
      <w:pPr>
        <w:pStyle w:val="a3"/>
        <w:numPr>
          <w:ilvl w:val="0"/>
          <w:numId w:val="14"/>
        </w:numPr>
        <w:spacing w:after="0"/>
        <w:jc w:val="both"/>
        <w:rPr>
          <w:szCs w:val="24"/>
        </w:rPr>
      </w:pPr>
      <w:r w:rsidRPr="00D50FAB">
        <w:rPr>
          <w:b/>
          <w:szCs w:val="24"/>
        </w:rPr>
        <w:t>Эксперт</w:t>
      </w:r>
      <w:r w:rsidRPr="00421BAF">
        <w:rPr>
          <w:szCs w:val="24"/>
        </w:rPr>
        <w:t xml:space="preserve">, оценивающий качество речи </w:t>
      </w:r>
      <w:r>
        <w:rPr>
          <w:szCs w:val="24"/>
        </w:rPr>
        <w:t>участника:</w:t>
      </w:r>
    </w:p>
    <w:p w:rsidR="00A37CC6" w:rsidRDefault="00A37CC6" w:rsidP="00A7265C">
      <w:pPr>
        <w:pStyle w:val="a3"/>
        <w:numPr>
          <w:ilvl w:val="1"/>
          <w:numId w:val="14"/>
        </w:numPr>
        <w:spacing w:after="0"/>
        <w:ind w:left="567" w:hanging="283"/>
        <w:jc w:val="both"/>
        <w:rPr>
          <w:szCs w:val="24"/>
        </w:rPr>
      </w:pPr>
      <w:r w:rsidRPr="00421BAF">
        <w:rPr>
          <w:szCs w:val="24"/>
        </w:rPr>
        <w:t xml:space="preserve">в режиме реального времени заносит в </w:t>
      </w:r>
      <w:r w:rsidRPr="00B75B92">
        <w:rPr>
          <w:szCs w:val="24"/>
        </w:rPr>
        <w:t xml:space="preserve">протокол </w:t>
      </w:r>
      <w:r w:rsidRPr="00421BAF">
        <w:rPr>
          <w:szCs w:val="24"/>
        </w:rPr>
        <w:t>следующие сведения:</w:t>
      </w:r>
      <w:r>
        <w:rPr>
          <w:szCs w:val="24"/>
        </w:rPr>
        <w:tab/>
      </w:r>
    </w:p>
    <w:p w:rsidR="00A37CC6" w:rsidRPr="001B394D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ФИО участника;</w:t>
      </w:r>
    </w:p>
    <w:p w:rsidR="00A37CC6" w:rsidRPr="001B394D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класс;</w:t>
      </w:r>
    </w:p>
    <w:p w:rsidR="00A37CC6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номер варианта;</w:t>
      </w:r>
    </w:p>
    <w:p w:rsidR="00A37CC6" w:rsidRPr="001B394D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номер аудитории;</w:t>
      </w:r>
    </w:p>
    <w:p w:rsidR="00A37CC6" w:rsidRPr="001B394D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баллы по каждому критерию оценивания;</w:t>
      </w:r>
    </w:p>
    <w:p w:rsidR="00A37CC6" w:rsidRPr="001B394D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общее количество баллов;</w:t>
      </w:r>
    </w:p>
    <w:p w:rsidR="00A37CC6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метку зачет/незачет;</w:t>
      </w:r>
    </w:p>
    <w:p w:rsidR="006A2977" w:rsidRDefault="00A37CC6" w:rsidP="00A7265C">
      <w:pPr>
        <w:numPr>
          <w:ilvl w:val="2"/>
          <w:numId w:val="16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ФИО, подпись и дату проверки.</w:t>
      </w:r>
    </w:p>
    <w:p w:rsidR="004F1B57" w:rsidRPr="004F1B57" w:rsidRDefault="006A2977" w:rsidP="00A726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szCs w:val="24"/>
        </w:rPr>
      </w:pPr>
      <w:r w:rsidRPr="004F1B57">
        <w:rPr>
          <w:b/>
          <w:szCs w:val="24"/>
        </w:rPr>
        <w:t>Организатор вне аудитории</w:t>
      </w:r>
      <w:r w:rsidRPr="006A2977">
        <w:t xml:space="preserve"> </w:t>
      </w:r>
    </w:p>
    <w:p w:rsidR="004F1B57" w:rsidRDefault="006A2977" w:rsidP="00A7265C">
      <w:pPr>
        <w:pStyle w:val="a3"/>
        <w:numPr>
          <w:ilvl w:val="1"/>
          <w:numId w:val="14"/>
        </w:numPr>
        <w:spacing w:after="0"/>
        <w:ind w:left="567" w:hanging="283"/>
        <w:jc w:val="both"/>
        <w:rPr>
          <w:szCs w:val="24"/>
        </w:rPr>
      </w:pPr>
      <w:r>
        <w:t xml:space="preserve">после окончания процедуры </w:t>
      </w:r>
      <w:r w:rsidRPr="006A2977">
        <w:rPr>
          <w:szCs w:val="24"/>
        </w:rPr>
        <w:t xml:space="preserve">провожает </w:t>
      </w:r>
      <w:r>
        <w:rPr>
          <w:szCs w:val="24"/>
        </w:rPr>
        <w:t>участника итогового собеседова</w:t>
      </w:r>
      <w:r w:rsidR="004F1B57">
        <w:rPr>
          <w:szCs w:val="24"/>
        </w:rPr>
        <w:t>ния на урок или на выход из ОО;</w:t>
      </w:r>
    </w:p>
    <w:p w:rsidR="006A2977" w:rsidRPr="006A2977" w:rsidRDefault="004F1B57" w:rsidP="00A7265C">
      <w:pPr>
        <w:pStyle w:val="a3"/>
        <w:numPr>
          <w:ilvl w:val="1"/>
          <w:numId w:val="14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t>приглашает</w:t>
      </w:r>
      <w:r w:rsidR="006A2977" w:rsidRPr="006A2977">
        <w:rPr>
          <w:szCs w:val="24"/>
        </w:rPr>
        <w:t xml:space="preserve"> нов</w:t>
      </w:r>
      <w:r>
        <w:rPr>
          <w:szCs w:val="24"/>
        </w:rPr>
        <w:t>ого</w:t>
      </w:r>
      <w:r w:rsidR="006A2977" w:rsidRPr="006A2977">
        <w:rPr>
          <w:szCs w:val="24"/>
        </w:rPr>
        <w:t xml:space="preserve"> участник</w:t>
      </w:r>
      <w:r>
        <w:rPr>
          <w:szCs w:val="24"/>
        </w:rPr>
        <w:t>а</w:t>
      </w:r>
      <w:r w:rsidR="006A2977" w:rsidRPr="006A2977">
        <w:rPr>
          <w:szCs w:val="24"/>
        </w:rPr>
        <w:t xml:space="preserve"> итогового собеседования.</w:t>
      </w:r>
    </w:p>
    <w:p w:rsidR="006A2977" w:rsidRDefault="006A2977" w:rsidP="00A7265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После окончания</w:t>
      </w:r>
      <w:r w:rsidRPr="006A2977">
        <w:rPr>
          <w:b/>
          <w:szCs w:val="24"/>
        </w:rPr>
        <w:t xml:space="preserve"> проведения экзамена:</w:t>
      </w:r>
    </w:p>
    <w:p w:rsidR="006A2977" w:rsidRPr="004F1B57" w:rsidRDefault="006A2977" w:rsidP="00A7265C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b/>
          <w:szCs w:val="24"/>
        </w:rPr>
      </w:pPr>
      <w:r w:rsidRPr="004F1B57">
        <w:rPr>
          <w:b/>
          <w:szCs w:val="24"/>
        </w:rPr>
        <w:t>Технический специалист:</w:t>
      </w:r>
    </w:p>
    <w:p w:rsidR="006A2977" w:rsidRDefault="006A2977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 w:rsidRPr="00023352">
        <w:rPr>
          <w:szCs w:val="24"/>
        </w:rPr>
        <w:t>выключает</w:t>
      </w:r>
      <w:r>
        <w:rPr>
          <w:szCs w:val="24"/>
        </w:rPr>
        <w:t xml:space="preserve"> </w:t>
      </w:r>
      <w:r w:rsidRPr="00023352">
        <w:rPr>
          <w:szCs w:val="24"/>
        </w:rPr>
        <w:t>аудиозапись ответ</w:t>
      </w:r>
      <w:r>
        <w:rPr>
          <w:szCs w:val="24"/>
        </w:rPr>
        <w:t>ов</w:t>
      </w:r>
      <w:r w:rsidRPr="00023352">
        <w:rPr>
          <w:szCs w:val="24"/>
        </w:rPr>
        <w:t xml:space="preserve"> участник</w:t>
      </w:r>
      <w:r>
        <w:rPr>
          <w:szCs w:val="24"/>
        </w:rPr>
        <w:t>ов;</w:t>
      </w:r>
    </w:p>
    <w:p w:rsidR="006A2977" w:rsidRDefault="006A2977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 w:rsidRPr="00023352">
        <w:rPr>
          <w:szCs w:val="24"/>
        </w:rPr>
        <w:t>сохраняет аудиозапись</w:t>
      </w:r>
      <w:r>
        <w:rPr>
          <w:szCs w:val="24"/>
        </w:rPr>
        <w:t xml:space="preserve"> </w:t>
      </w:r>
      <w:r w:rsidRPr="00023352">
        <w:rPr>
          <w:szCs w:val="24"/>
        </w:rPr>
        <w:t xml:space="preserve">в </w:t>
      </w:r>
      <w:r>
        <w:rPr>
          <w:szCs w:val="24"/>
        </w:rPr>
        <w:t xml:space="preserve">каждой </w:t>
      </w:r>
      <w:r w:rsidRPr="00023352">
        <w:rPr>
          <w:szCs w:val="24"/>
        </w:rPr>
        <w:t>аудитории проведения</w:t>
      </w:r>
      <w:r>
        <w:rPr>
          <w:szCs w:val="24"/>
        </w:rPr>
        <w:t>;</w:t>
      </w:r>
    </w:p>
    <w:p w:rsidR="006A2977" w:rsidRPr="006A2977" w:rsidRDefault="006A2977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t xml:space="preserve">копирует </w:t>
      </w:r>
      <w:r w:rsidRPr="006A2977">
        <w:rPr>
          <w:szCs w:val="24"/>
        </w:rPr>
        <w:t xml:space="preserve">аудиозапись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флеш</w:t>
      </w:r>
      <w:proofErr w:type="spellEnd"/>
      <w:r>
        <w:rPr>
          <w:szCs w:val="24"/>
        </w:rPr>
        <w:t xml:space="preserve">-носитель для последующей передачи ответственному организатору ОО </w:t>
      </w:r>
      <w:r w:rsidRPr="006A2977">
        <w:rPr>
          <w:i/>
          <w:szCs w:val="24"/>
        </w:rPr>
        <w:t>(Наименование файла должно содержать дату проведения итогового собеседования, номер аудитории).</w:t>
      </w:r>
    </w:p>
    <w:p w:rsidR="006A2977" w:rsidRPr="006A2977" w:rsidRDefault="006A2977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t>В случае если выбран второй вариант</w:t>
      </w:r>
      <w:r w:rsidRPr="00835B22">
        <w:rPr>
          <w:szCs w:val="24"/>
        </w:rPr>
        <w:t xml:space="preserve"> </w:t>
      </w:r>
      <w:r>
        <w:rPr>
          <w:szCs w:val="24"/>
        </w:rPr>
        <w:t>проверки -</w:t>
      </w:r>
      <w:r w:rsidRPr="006A2977">
        <w:rPr>
          <w:szCs w:val="24"/>
        </w:rPr>
        <w:t xml:space="preserve"> </w:t>
      </w:r>
      <w:r>
        <w:rPr>
          <w:szCs w:val="24"/>
        </w:rPr>
        <w:t xml:space="preserve">копирует </w:t>
      </w:r>
      <w:r w:rsidRPr="006A2977">
        <w:rPr>
          <w:szCs w:val="24"/>
        </w:rPr>
        <w:t xml:space="preserve">аудиозапись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флеш</w:t>
      </w:r>
      <w:proofErr w:type="spellEnd"/>
      <w:r>
        <w:rPr>
          <w:szCs w:val="24"/>
        </w:rPr>
        <w:t xml:space="preserve">-носитель для последующей передачи ответственному организатору ОО для дальнейшего распределения аудиофайлов между экспертами для прослушивания и оценивания </w:t>
      </w:r>
      <w:r w:rsidRPr="006A2977">
        <w:rPr>
          <w:i/>
          <w:szCs w:val="24"/>
        </w:rPr>
        <w:t>(для каждого участника ве</w:t>
      </w:r>
      <w:r>
        <w:rPr>
          <w:i/>
          <w:szCs w:val="24"/>
        </w:rPr>
        <w:t>дутся</w:t>
      </w:r>
      <w:r w:rsidRPr="006A2977">
        <w:rPr>
          <w:i/>
          <w:szCs w:val="24"/>
        </w:rPr>
        <w:t xml:space="preserve"> отдельные аудиозаписи).</w:t>
      </w:r>
    </w:p>
    <w:p w:rsidR="00A37CC6" w:rsidRPr="004F1B57" w:rsidRDefault="0059237D" w:rsidP="00A7265C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b/>
          <w:szCs w:val="24"/>
        </w:rPr>
      </w:pPr>
      <w:r w:rsidRPr="004F1B57">
        <w:rPr>
          <w:b/>
          <w:szCs w:val="24"/>
        </w:rPr>
        <w:t>Эксперт:</w:t>
      </w:r>
    </w:p>
    <w:p w:rsidR="006A2977" w:rsidRDefault="0059237D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lastRenderedPageBreak/>
        <w:t>(в случае если выбран второй вариант</w:t>
      </w:r>
      <w:r w:rsidRPr="00835B22">
        <w:rPr>
          <w:szCs w:val="24"/>
        </w:rPr>
        <w:t xml:space="preserve"> </w:t>
      </w:r>
      <w:r>
        <w:rPr>
          <w:szCs w:val="24"/>
        </w:rPr>
        <w:t xml:space="preserve">проверки) </w:t>
      </w:r>
      <w:r w:rsidR="006A2977">
        <w:rPr>
          <w:szCs w:val="24"/>
        </w:rPr>
        <w:t>прослушива</w:t>
      </w:r>
      <w:r>
        <w:rPr>
          <w:szCs w:val="24"/>
        </w:rPr>
        <w:t>е</w:t>
      </w:r>
      <w:r w:rsidR="006A2977">
        <w:rPr>
          <w:szCs w:val="24"/>
        </w:rPr>
        <w:t xml:space="preserve">т аудиозаписи с работами участников итогового собеседования; </w:t>
      </w:r>
    </w:p>
    <w:p w:rsidR="006A2977" w:rsidRDefault="0059237D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szCs w:val="24"/>
        </w:rPr>
      </w:pPr>
      <w:r>
        <w:rPr>
          <w:szCs w:val="24"/>
        </w:rPr>
        <w:t>(в случае если выбран второй вариант</w:t>
      </w:r>
      <w:r w:rsidRPr="00835B22">
        <w:rPr>
          <w:szCs w:val="24"/>
        </w:rPr>
        <w:t xml:space="preserve"> </w:t>
      </w:r>
      <w:r>
        <w:rPr>
          <w:szCs w:val="24"/>
        </w:rPr>
        <w:t xml:space="preserve">проверки) </w:t>
      </w:r>
      <w:r w:rsidR="006A2977">
        <w:rPr>
          <w:szCs w:val="24"/>
        </w:rPr>
        <w:t>занос</w:t>
      </w:r>
      <w:r>
        <w:rPr>
          <w:szCs w:val="24"/>
        </w:rPr>
        <w:t>и</w:t>
      </w:r>
      <w:r w:rsidR="006A2977">
        <w:rPr>
          <w:szCs w:val="24"/>
        </w:rPr>
        <w:t xml:space="preserve">т в </w:t>
      </w:r>
      <w:r w:rsidR="006A2977">
        <w:rPr>
          <w:i/>
          <w:szCs w:val="24"/>
        </w:rPr>
        <w:t>протокол эксперта для оценивания ответов участников</w:t>
      </w:r>
      <w:r w:rsidR="006A2977" w:rsidRPr="00D0201B">
        <w:rPr>
          <w:szCs w:val="24"/>
        </w:rPr>
        <w:t xml:space="preserve"> итогового собеседования следующие сведения на каждого участника:</w:t>
      </w:r>
    </w:p>
    <w:p w:rsidR="006A2977" w:rsidRPr="001B394D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ФИО участника;</w:t>
      </w:r>
    </w:p>
    <w:p w:rsidR="006A2977" w:rsidRPr="001B394D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класс;</w:t>
      </w:r>
    </w:p>
    <w:p w:rsidR="006A2977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номер варианта;</w:t>
      </w:r>
    </w:p>
    <w:p w:rsidR="006A2977" w:rsidRPr="001B394D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номер аудитории;</w:t>
      </w:r>
    </w:p>
    <w:p w:rsidR="006A2977" w:rsidRPr="001B394D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баллы по каждому критерию оценивания;</w:t>
      </w:r>
    </w:p>
    <w:p w:rsidR="006A2977" w:rsidRPr="001B394D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общее количество баллов;</w:t>
      </w:r>
    </w:p>
    <w:p w:rsidR="006A2977" w:rsidRDefault="006A2977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 w:rsidRPr="001B394D">
        <w:rPr>
          <w:rFonts w:eastAsia="Times New Roman"/>
          <w:szCs w:val="24"/>
          <w:lang w:eastAsia="ru-RU"/>
        </w:rPr>
        <w:t>метку зачет/незачет;</w:t>
      </w:r>
    </w:p>
    <w:p w:rsidR="006A2977" w:rsidRDefault="0059237D" w:rsidP="00A7265C">
      <w:pPr>
        <w:numPr>
          <w:ilvl w:val="2"/>
          <w:numId w:val="19"/>
        </w:numPr>
        <w:spacing w:after="0" w:line="360" w:lineRule="auto"/>
        <w:ind w:left="851" w:hanging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ФИО, подпись и дату проверки;</w:t>
      </w:r>
    </w:p>
    <w:p w:rsidR="0059237D" w:rsidRPr="0059237D" w:rsidRDefault="0059237D" w:rsidP="00A7265C">
      <w:pPr>
        <w:pStyle w:val="a3"/>
        <w:numPr>
          <w:ilvl w:val="1"/>
          <w:numId w:val="18"/>
        </w:numPr>
        <w:spacing w:after="0" w:line="360" w:lineRule="auto"/>
        <w:ind w:left="567" w:hanging="283"/>
        <w:jc w:val="both"/>
        <w:rPr>
          <w:rFonts w:eastAsia="Times New Roman"/>
          <w:szCs w:val="24"/>
          <w:lang w:eastAsia="ru-RU"/>
        </w:rPr>
      </w:pPr>
      <w:r w:rsidRPr="0059237D">
        <w:rPr>
          <w:szCs w:val="24"/>
        </w:rPr>
        <w:t>пересчитывает протоколы для оценивания ответов учас</w:t>
      </w:r>
      <w:r>
        <w:rPr>
          <w:szCs w:val="24"/>
        </w:rPr>
        <w:t>тников итогового собеседования;</w:t>
      </w:r>
    </w:p>
    <w:p w:rsidR="0059237D" w:rsidRPr="0059237D" w:rsidRDefault="0059237D" w:rsidP="00A7265C">
      <w:pPr>
        <w:pStyle w:val="a3"/>
        <w:numPr>
          <w:ilvl w:val="1"/>
          <w:numId w:val="18"/>
        </w:numPr>
        <w:spacing w:after="0" w:line="360" w:lineRule="auto"/>
        <w:ind w:left="567" w:hanging="283"/>
        <w:jc w:val="both"/>
        <w:rPr>
          <w:rFonts w:eastAsia="Times New Roman"/>
          <w:szCs w:val="24"/>
          <w:lang w:eastAsia="ru-RU"/>
        </w:rPr>
      </w:pPr>
      <w:r w:rsidRPr="0059237D">
        <w:rPr>
          <w:szCs w:val="24"/>
        </w:rPr>
        <w:t xml:space="preserve">упаковывает их в  возвратный </w:t>
      </w:r>
      <w:r>
        <w:rPr>
          <w:szCs w:val="24"/>
        </w:rPr>
        <w:t>доставочный конверт;</w:t>
      </w:r>
      <w:r w:rsidRPr="0059237D">
        <w:rPr>
          <w:szCs w:val="24"/>
        </w:rPr>
        <w:t xml:space="preserve"> </w:t>
      </w:r>
    </w:p>
    <w:p w:rsidR="006A2977" w:rsidRPr="0059237D" w:rsidRDefault="0059237D" w:rsidP="00A7265C">
      <w:pPr>
        <w:pStyle w:val="a3"/>
        <w:numPr>
          <w:ilvl w:val="1"/>
          <w:numId w:val="18"/>
        </w:numPr>
        <w:spacing w:after="0" w:line="360" w:lineRule="auto"/>
        <w:ind w:left="567" w:hanging="283"/>
        <w:jc w:val="both"/>
        <w:rPr>
          <w:rFonts w:eastAsia="Times New Roman"/>
          <w:szCs w:val="24"/>
          <w:lang w:eastAsia="ru-RU"/>
        </w:rPr>
      </w:pPr>
      <w:r w:rsidRPr="0059237D">
        <w:rPr>
          <w:szCs w:val="24"/>
        </w:rPr>
        <w:t>передает экзаменатору-собеседнику.</w:t>
      </w:r>
    </w:p>
    <w:p w:rsidR="0059237D" w:rsidRDefault="0059237D" w:rsidP="00A7265C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rFonts w:eastAsia="Times New Roman"/>
          <w:szCs w:val="24"/>
          <w:lang w:eastAsia="ru-RU"/>
        </w:rPr>
      </w:pPr>
      <w:r w:rsidRPr="004F1B57">
        <w:rPr>
          <w:rFonts w:eastAsia="Times New Roman"/>
          <w:b/>
          <w:szCs w:val="24"/>
          <w:lang w:eastAsia="ru-RU"/>
        </w:rPr>
        <w:t>Экзаменатор-собеседник</w:t>
      </w:r>
      <w:r w:rsidRPr="0059237D">
        <w:rPr>
          <w:rFonts w:eastAsia="Times New Roman"/>
          <w:szCs w:val="24"/>
          <w:lang w:eastAsia="ru-RU"/>
        </w:rPr>
        <w:t xml:space="preserve"> передает ответственному организатору ОО в штабе:</w:t>
      </w:r>
    </w:p>
    <w:p w:rsidR="0059237D" w:rsidRPr="0059237D" w:rsidRDefault="0059237D" w:rsidP="00A7265C">
      <w:pPr>
        <w:pStyle w:val="a3"/>
        <w:numPr>
          <w:ilvl w:val="1"/>
          <w:numId w:val="18"/>
        </w:numPr>
        <w:spacing w:after="0"/>
        <w:ind w:left="567" w:hanging="283"/>
        <w:jc w:val="both"/>
        <w:rPr>
          <w:rFonts w:eastAsia="Times New Roman"/>
          <w:szCs w:val="24"/>
          <w:lang w:eastAsia="ru-RU"/>
        </w:rPr>
      </w:pPr>
      <w:r w:rsidRPr="0059237D">
        <w:rPr>
          <w:szCs w:val="24"/>
        </w:rPr>
        <w:t>материалы, использованные для проведения итогового собеседования (включая экземпляр эксперта);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18"/>
        </w:numPr>
        <w:tabs>
          <w:tab w:val="left" w:pos="567"/>
        </w:tabs>
        <w:spacing w:after="0" w:line="360" w:lineRule="auto"/>
        <w:ind w:left="567" w:hanging="283"/>
        <w:jc w:val="both"/>
        <w:rPr>
          <w:szCs w:val="24"/>
        </w:rPr>
      </w:pPr>
      <w:r w:rsidRPr="0059237D">
        <w:rPr>
          <w:szCs w:val="24"/>
        </w:rPr>
        <w:t>запечатанные протоколы для оценивания ответов участников итогового собеседования;</w:t>
      </w:r>
    </w:p>
    <w:p w:rsidR="0059237D" w:rsidRDefault="0059237D" w:rsidP="00A7265C">
      <w:pPr>
        <w:pStyle w:val="a3"/>
        <w:widowControl w:val="0"/>
        <w:numPr>
          <w:ilvl w:val="1"/>
          <w:numId w:val="18"/>
        </w:numPr>
        <w:tabs>
          <w:tab w:val="left" w:pos="567"/>
        </w:tabs>
        <w:spacing w:after="0" w:line="360" w:lineRule="auto"/>
        <w:ind w:left="567" w:hanging="283"/>
        <w:jc w:val="both"/>
        <w:rPr>
          <w:szCs w:val="24"/>
        </w:rPr>
      </w:pPr>
      <w:r w:rsidRPr="0059237D">
        <w:rPr>
          <w:szCs w:val="24"/>
        </w:rPr>
        <w:t>ведомость учета проведения итогового собеседования.</w:t>
      </w:r>
    </w:p>
    <w:p w:rsidR="0059237D" w:rsidRDefault="0059237D" w:rsidP="00A7265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360" w:lineRule="auto"/>
        <w:ind w:left="284" w:hanging="284"/>
        <w:jc w:val="both"/>
        <w:rPr>
          <w:szCs w:val="24"/>
        </w:rPr>
      </w:pPr>
      <w:r w:rsidRPr="004F1B57">
        <w:rPr>
          <w:b/>
          <w:szCs w:val="24"/>
        </w:rPr>
        <w:t>Технический специалист</w:t>
      </w:r>
      <w:r>
        <w:rPr>
          <w:szCs w:val="24"/>
        </w:rPr>
        <w:t>: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18"/>
        </w:numPr>
        <w:tabs>
          <w:tab w:val="left" w:pos="567"/>
        </w:tabs>
        <w:spacing w:after="0" w:line="360" w:lineRule="auto"/>
        <w:ind w:left="567" w:hanging="283"/>
        <w:jc w:val="both"/>
        <w:rPr>
          <w:szCs w:val="24"/>
        </w:rPr>
      </w:pPr>
      <w:r w:rsidRPr="0059237D">
        <w:rPr>
          <w:szCs w:val="24"/>
        </w:rPr>
        <w:t>заносит в специализированную форму для внесения информации из протоколов оцен</w:t>
      </w:r>
      <w:r>
        <w:rPr>
          <w:szCs w:val="24"/>
        </w:rPr>
        <w:t xml:space="preserve">ивания итогового собеседования </w:t>
      </w:r>
      <w:r w:rsidRPr="0059237D">
        <w:rPr>
          <w:szCs w:val="24"/>
        </w:rPr>
        <w:t>при помощи программного обеспечения «Результаты итогового собеседования» следующую информацию для каждого участника: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код ОО;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код МСУ;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номер аудитории;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номер варианта;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баллы согласно критериям оценивания;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общий балл;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 w:rsidRPr="0059237D">
        <w:rPr>
          <w:szCs w:val="24"/>
        </w:rPr>
        <w:t>метку зачет/незачет;</w:t>
      </w:r>
    </w:p>
    <w:p w:rsidR="0059237D" w:rsidRDefault="0059237D" w:rsidP="00A7265C">
      <w:pPr>
        <w:pStyle w:val="a3"/>
        <w:widowControl w:val="0"/>
        <w:numPr>
          <w:ilvl w:val="1"/>
          <w:numId w:val="24"/>
        </w:numPr>
        <w:tabs>
          <w:tab w:val="left" w:pos="851"/>
        </w:tabs>
        <w:spacing w:after="0" w:line="360" w:lineRule="auto"/>
        <w:ind w:left="851" w:hanging="290"/>
        <w:jc w:val="both"/>
        <w:rPr>
          <w:szCs w:val="24"/>
        </w:rPr>
      </w:pPr>
      <w:r>
        <w:rPr>
          <w:szCs w:val="24"/>
        </w:rPr>
        <w:t>ФИО эксперта;</w:t>
      </w:r>
    </w:p>
    <w:p w:rsidR="0059237D" w:rsidRPr="0059237D" w:rsidRDefault="0059237D" w:rsidP="00A7265C">
      <w:pPr>
        <w:pStyle w:val="a3"/>
        <w:widowControl w:val="0"/>
        <w:numPr>
          <w:ilvl w:val="1"/>
          <w:numId w:val="18"/>
        </w:numPr>
        <w:tabs>
          <w:tab w:val="left" w:pos="567"/>
        </w:tabs>
        <w:spacing w:after="0" w:line="360" w:lineRule="auto"/>
        <w:ind w:left="567" w:hanging="283"/>
        <w:jc w:val="both"/>
        <w:rPr>
          <w:szCs w:val="24"/>
        </w:rPr>
      </w:pPr>
      <w:r w:rsidRPr="0059237D">
        <w:rPr>
          <w:szCs w:val="24"/>
        </w:rPr>
        <w:t>Сохраняе</w:t>
      </w:r>
      <w:r>
        <w:rPr>
          <w:szCs w:val="24"/>
        </w:rPr>
        <w:t xml:space="preserve">т </w:t>
      </w:r>
      <w:r w:rsidRPr="0059237D">
        <w:rPr>
          <w:szCs w:val="24"/>
        </w:rPr>
        <w:t xml:space="preserve">специализированную форму для внесения информации из протоколов в специальном XML </w:t>
      </w:r>
      <w:r>
        <w:rPr>
          <w:szCs w:val="24"/>
        </w:rPr>
        <w:t>формате.</w:t>
      </w:r>
    </w:p>
    <w:p w:rsidR="00BE1DFD" w:rsidRDefault="0059237D" w:rsidP="00A7265C">
      <w:pPr>
        <w:pStyle w:val="a3"/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szCs w:val="24"/>
        </w:rPr>
      </w:pPr>
      <w:r w:rsidRPr="004F1B57">
        <w:rPr>
          <w:b/>
          <w:szCs w:val="24"/>
        </w:rPr>
        <w:t>Ответственный организатор ОО</w:t>
      </w:r>
      <w:r w:rsidR="00BE1DFD" w:rsidRPr="00BE1DFD">
        <w:rPr>
          <w:szCs w:val="24"/>
        </w:rPr>
        <w:t xml:space="preserve"> передаёт в РЦОИ</w:t>
      </w:r>
      <w:r w:rsidRPr="000B2C96">
        <w:rPr>
          <w:szCs w:val="24"/>
        </w:rPr>
        <w:t>:</w:t>
      </w:r>
    </w:p>
    <w:p w:rsidR="00BE1DFD" w:rsidRPr="00BE1DFD" w:rsidRDefault="00BE1DFD" w:rsidP="00A7265C">
      <w:pPr>
        <w:pStyle w:val="a3"/>
        <w:widowControl w:val="0"/>
        <w:numPr>
          <w:ilvl w:val="1"/>
          <w:numId w:val="18"/>
        </w:numPr>
        <w:spacing w:after="0" w:line="360" w:lineRule="auto"/>
        <w:ind w:left="567" w:hanging="283"/>
        <w:jc w:val="both"/>
        <w:rPr>
          <w:szCs w:val="24"/>
        </w:rPr>
      </w:pPr>
      <w:r w:rsidRPr="00BE1DFD">
        <w:rPr>
          <w:szCs w:val="24"/>
        </w:rPr>
        <w:t>на о</w:t>
      </w:r>
      <w:r>
        <w:rPr>
          <w:szCs w:val="24"/>
        </w:rPr>
        <w:t>тчуждаемых носителях информации</w:t>
      </w:r>
      <w:r w:rsidRPr="00BE1DFD">
        <w:rPr>
          <w:szCs w:val="24"/>
        </w:rPr>
        <w:t xml:space="preserve"> либо по з</w:t>
      </w:r>
      <w:r>
        <w:rPr>
          <w:szCs w:val="24"/>
        </w:rPr>
        <w:t>ащищенной сети передачи данных</w:t>
      </w:r>
      <w:r w:rsidRPr="00BE1DFD">
        <w:rPr>
          <w:szCs w:val="24"/>
        </w:rPr>
        <w:t>:</w:t>
      </w:r>
    </w:p>
    <w:p w:rsidR="00BE1DFD" w:rsidRDefault="00BE1DFD" w:rsidP="00A7265C">
      <w:pPr>
        <w:pStyle w:val="a3"/>
        <w:widowControl w:val="0"/>
        <w:numPr>
          <w:ilvl w:val="2"/>
          <w:numId w:val="27"/>
        </w:numPr>
        <w:tabs>
          <w:tab w:val="left" w:pos="851"/>
        </w:tabs>
        <w:spacing w:after="0" w:line="360" w:lineRule="auto"/>
        <w:ind w:left="851" w:hanging="284"/>
        <w:jc w:val="both"/>
        <w:rPr>
          <w:szCs w:val="24"/>
        </w:rPr>
      </w:pPr>
      <w:r>
        <w:rPr>
          <w:szCs w:val="24"/>
        </w:rPr>
        <w:t>в</w:t>
      </w:r>
      <w:r w:rsidRPr="0059237D">
        <w:rPr>
          <w:szCs w:val="24"/>
        </w:rPr>
        <w:t>се аудио-файлы с записями ответов учас</w:t>
      </w:r>
      <w:r>
        <w:rPr>
          <w:szCs w:val="24"/>
        </w:rPr>
        <w:t>тников итогового собеседования;</w:t>
      </w:r>
    </w:p>
    <w:p w:rsidR="00BE1DFD" w:rsidRDefault="00BE1DFD" w:rsidP="00A7265C">
      <w:pPr>
        <w:pStyle w:val="a3"/>
        <w:widowControl w:val="0"/>
        <w:numPr>
          <w:ilvl w:val="2"/>
          <w:numId w:val="27"/>
        </w:numPr>
        <w:tabs>
          <w:tab w:val="left" w:pos="720"/>
        </w:tabs>
        <w:spacing w:after="0" w:line="360" w:lineRule="auto"/>
        <w:ind w:left="851" w:hanging="284"/>
        <w:jc w:val="both"/>
        <w:rPr>
          <w:szCs w:val="24"/>
        </w:rPr>
      </w:pPr>
      <w:r w:rsidRPr="0059237D">
        <w:rPr>
          <w:szCs w:val="24"/>
        </w:rPr>
        <w:t>специализированн</w:t>
      </w:r>
      <w:r>
        <w:rPr>
          <w:szCs w:val="24"/>
        </w:rPr>
        <w:t>ую</w:t>
      </w:r>
      <w:r w:rsidRPr="0059237D">
        <w:rPr>
          <w:szCs w:val="24"/>
        </w:rPr>
        <w:t xml:space="preserve"> форм</w:t>
      </w:r>
      <w:r>
        <w:rPr>
          <w:szCs w:val="24"/>
        </w:rPr>
        <w:t>у</w:t>
      </w:r>
      <w:r w:rsidRPr="0059237D">
        <w:rPr>
          <w:szCs w:val="24"/>
        </w:rPr>
        <w:t xml:space="preserve"> для внесения информации из протоколов оце</w:t>
      </w:r>
      <w:r>
        <w:rPr>
          <w:szCs w:val="24"/>
        </w:rPr>
        <w:t>нивания итогового собеседования;</w:t>
      </w:r>
      <w:r w:rsidRPr="0059237D">
        <w:rPr>
          <w:szCs w:val="24"/>
        </w:rPr>
        <w:t xml:space="preserve"> </w:t>
      </w:r>
    </w:p>
    <w:p w:rsidR="00BE1DFD" w:rsidRPr="00BE1DFD" w:rsidRDefault="00BE1DFD" w:rsidP="00A7265C">
      <w:pPr>
        <w:pStyle w:val="a3"/>
        <w:widowControl w:val="0"/>
        <w:numPr>
          <w:ilvl w:val="2"/>
          <w:numId w:val="27"/>
        </w:numPr>
        <w:tabs>
          <w:tab w:val="left" w:pos="720"/>
        </w:tabs>
        <w:spacing w:after="0" w:line="360" w:lineRule="auto"/>
        <w:ind w:left="851" w:hanging="284"/>
        <w:jc w:val="both"/>
        <w:rPr>
          <w:szCs w:val="24"/>
        </w:rPr>
      </w:pPr>
      <w:r w:rsidRPr="0059237D">
        <w:rPr>
          <w:szCs w:val="24"/>
        </w:rPr>
        <w:lastRenderedPageBreak/>
        <w:t xml:space="preserve">журнал проведения </w:t>
      </w:r>
      <w:r>
        <w:rPr>
          <w:szCs w:val="24"/>
        </w:rPr>
        <w:t xml:space="preserve">итогового собеседования </w:t>
      </w:r>
      <w:r w:rsidRPr="0059237D">
        <w:rPr>
          <w:szCs w:val="24"/>
        </w:rPr>
        <w:t>в ОО</w:t>
      </w:r>
      <w:r>
        <w:rPr>
          <w:szCs w:val="24"/>
        </w:rPr>
        <w:t>;</w:t>
      </w:r>
    </w:p>
    <w:p w:rsidR="00BE1DFD" w:rsidRDefault="00BE1DFD" w:rsidP="00A7265C">
      <w:pPr>
        <w:pStyle w:val="a3"/>
        <w:widowControl w:val="0"/>
        <w:numPr>
          <w:ilvl w:val="1"/>
          <w:numId w:val="18"/>
        </w:numPr>
        <w:tabs>
          <w:tab w:val="left" w:pos="567"/>
        </w:tabs>
        <w:spacing w:after="0" w:line="360" w:lineRule="auto"/>
        <w:ind w:left="567" w:hanging="283"/>
        <w:jc w:val="both"/>
        <w:rPr>
          <w:szCs w:val="24"/>
        </w:rPr>
      </w:pPr>
      <w:r>
        <w:rPr>
          <w:szCs w:val="24"/>
        </w:rPr>
        <w:t>на бумажном носителе:</w:t>
      </w:r>
    </w:p>
    <w:p w:rsidR="00BE1DFD" w:rsidRPr="00BE1DFD" w:rsidRDefault="00BE1DFD" w:rsidP="00A7265C">
      <w:pPr>
        <w:pStyle w:val="a3"/>
        <w:widowControl w:val="0"/>
        <w:numPr>
          <w:ilvl w:val="2"/>
          <w:numId w:val="29"/>
        </w:numPr>
        <w:tabs>
          <w:tab w:val="left" w:pos="720"/>
        </w:tabs>
        <w:spacing w:after="0" w:line="360" w:lineRule="auto"/>
        <w:ind w:hanging="657"/>
        <w:jc w:val="both"/>
        <w:rPr>
          <w:szCs w:val="24"/>
        </w:rPr>
      </w:pPr>
      <w:r w:rsidRPr="00BE1DFD">
        <w:rPr>
          <w:szCs w:val="24"/>
        </w:rPr>
        <w:t>списки участников итогового собеседования;</w:t>
      </w:r>
    </w:p>
    <w:p w:rsidR="00BE1DFD" w:rsidRPr="00BE1DFD" w:rsidRDefault="00BE1DFD" w:rsidP="00A7265C">
      <w:pPr>
        <w:pStyle w:val="a3"/>
        <w:widowControl w:val="0"/>
        <w:numPr>
          <w:ilvl w:val="2"/>
          <w:numId w:val="29"/>
        </w:numPr>
        <w:tabs>
          <w:tab w:val="left" w:pos="720"/>
        </w:tabs>
        <w:spacing w:after="0" w:line="360" w:lineRule="auto"/>
        <w:ind w:hanging="657"/>
        <w:jc w:val="both"/>
        <w:rPr>
          <w:szCs w:val="24"/>
        </w:rPr>
      </w:pPr>
      <w:r w:rsidRPr="00BE1DFD">
        <w:rPr>
          <w:szCs w:val="24"/>
        </w:rPr>
        <w:t>протоколы экспертов для оценивания ответов участников итогового собеседования;</w:t>
      </w:r>
    </w:p>
    <w:p w:rsidR="00BE1DFD" w:rsidRPr="00BE1DFD" w:rsidRDefault="00BE1DFD" w:rsidP="00A7265C">
      <w:pPr>
        <w:pStyle w:val="a3"/>
        <w:widowControl w:val="0"/>
        <w:numPr>
          <w:ilvl w:val="2"/>
          <w:numId w:val="29"/>
        </w:numPr>
        <w:tabs>
          <w:tab w:val="left" w:pos="720"/>
        </w:tabs>
        <w:spacing w:after="0" w:line="360" w:lineRule="auto"/>
        <w:ind w:hanging="657"/>
        <w:jc w:val="both"/>
        <w:rPr>
          <w:szCs w:val="24"/>
        </w:rPr>
      </w:pPr>
      <w:r w:rsidRPr="00BE1DFD">
        <w:rPr>
          <w:szCs w:val="24"/>
        </w:rPr>
        <w:t>ведомости учета проведения итогового собеседования в аудиториях;</w:t>
      </w:r>
    </w:p>
    <w:p w:rsidR="00EC1287" w:rsidRPr="0004628F" w:rsidRDefault="00BE1DFD" w:rsidP="00A7265C">
      <w:pPr>
        <w:pStyle w:val="a3"/>
        <w:widowControl w:val="0"/>
        <w:numPr>
          <w:ilvl w:val="2"/>
          <w:numId w:val="29"/>
        </w:numPr>
        <w:tabs>
          <w:tab w:val="left" w:pos="720"/>
        </w:tabs>
        <w:spacing w:after="0" w:line="360" w:lineRule="auto"/>
        <w:ind w:hanging="657"/>
        <w:jc w:val="both"/>
        <w:rPr>
          <w:szCs w:val="24"/>
        </w:rPr>
      </w:pPr>
      <w:r w:rsidRPr="00BE1DFD">
        <w:rPr>
          <w:szCs w:val="24"/>
        </w:rPr>
        <w:t>журналы проведения итогового собеседования.</w:t>
      </w:r>
    </w:p>
    <w:sectPr w:rsidR="00EC1287" w:rsidRPr="0004628F" w:rsidSect="00A7265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B5C"/>
    <w:multiLevelType w:val="hybridMultilevel"/>
    <w:tmpl w:val="791A3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831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D019A1"/>
    <w:multiLevelType w:val="hybridMultilevel"/>
    <w:tmpl w:val="21D2D418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453F3"/>
    <w:multiLevelType w:val="hybridMultilevel"/>
    <w:tmpl w:val="C8A4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C44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420F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8">
    <w:nsid w:val="13D92670"/>
    <w:multiLevelType w:val="hybridMultilevel"/>
    <w:tmpl w:val="9974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A1F6E"/>
    <w:multiLevelType w:val="multilevel"/>
    <w:tmpl w:val="E402A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35158"/>
    <w:multiLevelType w:val="multilevel"/>
    <w:tmpl w:val="CD0CC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7C1BBF"/>
    <w:multiLevelType w:val="hybridMultilevel"/>
    <w:tmpl w:val="5E4E6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67F79"/>
    <w:multiLevelType w:val="hybridMultilevel"/>
    <w:tmpl w:val="0A64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A7424"/>
    <w:multiLevelType w:val="multilevel"/>
    <w:tmpl w:val="BE80E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9126F4"/>
    <w:multiLevelType w:val="hybridMultilevel"/>
    <w:tmpl w:val="1C76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A6CF4"/>
    <w:multiLevelType w:val="multilevel"/>
    <w:tmpl w:val="E402A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BA21713"/>
    <w:multiLevelType w:val="hybridMultilevel"/>
    <w:tmpl w:val="C5D4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28F3"/>
    <w:multiLevelType w:val="hybridMultilevel"/>
    <w:tmpl w:val="68F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A71C5"/>
    <w:multiLevelType w:val="multilevel"/>
    <w:tmpl w:val="A84AB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814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D00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358457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EC7A15"/>
    <w:multiLevelType w:val="hybridMultilevel"/>
    <w:tmpl w:val="B9428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F70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7D3357"/>
    <w:multiLevelType w:val="hybridMultilevel"/>
    <w:tmpl w:val="29EE1B3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4370D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F74ECF"/>
    <w:multiLevelType w:val="hybridMultilevel"/>
    <w:tmpl w:val="3B6AA5D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>
    <w:nsid w:val="57603609"/>
    <w:multiLevelType w:val="hybridMultilevel"/>
    <w:tmpl w:val="039EF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036C5"/>
    <w:multiLevelType w:val="hybridMultilevel"/>
    <w:tmpl w:val="D0B09244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938029A"/>
    <w:multiLevelType w:val="multilevel"/>
    <w:tmpl w:val="E402A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BDA7D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B833BC"/>
    <w:multiLevelType w:val="hybridMultilevel"/>
    <w:tmpl w:val="DAE63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2DE3"/>
    <w:multiLevelType w:val="hybridMultilevel"/>
    <w:tmpl w:val="2C74D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13"/>
  </w:num>
  <w:num w:numId="6">
    <w:abstractNumId w:val="28"/>
  </w:num>
  <w:num w:numId="7">
    <w:abstractNumId w:val="17"/>
  </w:num>
  <w:num w:numId="8">
    <w:abstractNumId w:val="25"/>
  </w:num>
  <w:num w:numId="9">
    <w:abstractNumId w:val="22"/>
  </w:num>
  <w:num w:numId="10">
    <w:abstractNumId w:val="27"/>
  </w:num>
  <w:num w:numId="11">
    <w:abstractNumId w:val="33"/>
  </w:num>
  <w:num w:numId="12">
    <w:abstractNumId w:val="32"/>
  </w:num>
  <w:num w:numId="13">
    <w:abstractNumId w:val="0"/>
  </w:num>
  <w:num w:numId="14">
    <w:abstractNumId w:val="24"/>
  </w:num>
  <w:num w:numId="15">
    <w:abstractNumId w:val="29"/>
  </w:num>
  <w:num w:numId="16">
    <w:abstractNumId w:val="9"/>
  </w:num>
  <w:num w:numId="17">
    <w:abstractNumId w:val="5"/>
  </w:num>
  <w:num w:numId="18">
    <w:abstractNumId w:val="2"/>
  </w:num>
  <w:num w:numId="19">
    <w:abstractNumId w:val="30"/>
  </w:num>
  <w:num w:numId="20">
    <w:abstractNumId w:val="31"/>
  </w:num>
  <w:num w:numId="21">
    <w:abstractNumId w:val="1"/>
  </w:num>
  <w:num w:numId="22">
    <w:abstractNumId w:val="6"/>
  </w:num>
  <w:num w:numId="23">
    <w:abstractNumId w:val="16"/>
  </w:num>
  <w:num w:numId="24">
    <w:abstractNumId w:val="19"/>
  </w:num>
  <w:num w:numId="25">
    <w:abstractNumId w:val="20"/>
  </w:num>
  <w:num w:numId="26">
    <w:abstractNumId w:val="26"/>
  </w:num>
  <w:num w:numId="27">
    <w:abstractNumId w:val="11"/>
  </w:num>
  <w:num w:numId="28">
    <w:abstractNumId w:val="4"/>
  </w:num>
  <w:num w:numId="29">
    <w:abstractNumId w:val="14"/>
  </w:num>
  <w:num w:numId="30">
    <w:abstractNumId w:val="21"/>
  </w:num>
  <w:num w:numId="31">
    <w:abstractNumId w:val="8"/>
  </w:num>
  <w:num w:numId="32">
    <w:abstractNumId w:val="23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86"/>
    <w:rsid w:val="0004628F"/>
    <w:rsid w:val="00085894"/>
    <w:rsid w:val="00123965"/>
    <w:rsid w:val="001509A3"/>
    <w:rsid w:val="00153A99"/>
    <w:rsid w:val="00190CC5"/>
    <w:rsid w:val="00455401"/>
    <w:rsid w:val="004C1068"/>
    <w:rsid w:val="004F1B57"/>
    <w:rsid w:val="004F4722"/>
    <w:rsid w:val="005823B8"/>
    <w:rsid w:val="0059237D"/>
    <w:rsid w:val="006A2977"/>
    <w:rsid w:val="006E62F6"/>
    <w:rsid w:val="009072AE"/>
    <w:rsid w:val="00931D98"/>
    <w:rsid w:val="0097385F"/>
    <w:rsid w:val="00A37CC6"/>
    <w:rsid w:val="00A4081A"/>
    <w:rsid w:val="00A7265C"/>
    <w:rsid w:val="00AB493C"/>
    <w:rsid w:val="00BE1DFD"/>
    <w:rsid w:val="00C0111E"/>
    <w:rsid w:val="00D50FAB"/>
    <w:rsid w:val="00D87486"/>
    <w:rsid w:val="00DF4D3E"/>
    <w:rsid w:val="00E83B79"/>
    <w:rsid w:val="00E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40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82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540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8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Sabir UO</cp:lastModifiedBy>
  <cp:revision>9</cp:revision>
  <cp:lastPrinted>2018-02-12T07:26:00Z</cp:lastPrinted>
  <dcterms:created xsi:type="dcterms:W3CDTF">2018-02-07T06:19:00Z</dcterms:created>
  <dcterms:modified xsi:type="dcterms:W3CDTF">2018-03-29T17:58:00Z</dcterms:modified>
</cp:coreProperties>
</file>