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6C6" w:rsidRDefault="004356C6" w:rsidP="000C643A">
      <w:pPr>
        <w:pStyle w:val="40"/>
        <w:shd w:val="clear" w:color="auto" w:fill="auto"/>
        <w:ind w:firstLine="0"/>
        <w:jc w:val="both"/>
      </w:pPr>
    </w:p>
    <w:p w:rsidR="004356C6" w:rsidRDefault="00D07B2B" w:rsidP="000C643A">
      <w:pPr>
        <w:pStyle w:val="10"/>
        <w:keepNext/>
        <w:keepLines/>
        <w:shd w:val="clear" w:color="auto" w:fill="auto"/>
        <w:spacing w:line="300" w:lineRule="exact"/>
        <w:jc w:val="both"/>
      </w:pPr>
      <w:bookmarkStart w:id="0" w:name="bookmark0"/>
      <w:r>
        <w:rPr>
          <w:rStyle w:val="11"/>
          <w:b/>
          <w:bCs/>
        </w:rPr>
        <w:t>ПРИКАЗ</w:t>
      </w:r>
      <w:bookmarkEnd w:id="0"/>
    </w:p>
    <w:p w:rsidR="004356C6" w:rsidRDefault="00D07B2B" w:rsidP="000C643A">
      <w:pPr>
        <w:pStyle w:val="22"/>
        <w:shd w:val="clear" w:color="auto" w:fill="auto"/>
        <w:tabs>
          <w:tab w:val="left" w:pos="2578"/>
          <w:tab w:val="left" w:leader="underscore" w:pos="3423"/>
          <w:tab w:val="left" w:pos="7551"/>
        </w:tabs>
        <w:spacing w:line="280" w:lineRule="exact"/>
        <w:rPr>
          <w:rStyle w:val="2TrebuchetMS-1pt"/>
        </w:rPr>
      </w:pPr>
      <w:r>
        <w:rPr>
          <w:rStyle w:val="23"/>
        </w:rPr>
        <w:t xml:space="preserve">от </w:t>
      </w:r>
      <w:r w:rsidR="008E36B3">
        <w:rPr>
          <w:rStyle w:val="23"/>
        </w:rPr>
        <w:t>26</w:t>
      </w:r>
      <w:r w:rsidR="00F75324">
        <w:rPr>
          <w:rStyle w:val="23"/>
        </w:rPr>
        <w:t>.06. 2017</w:t>
      </w:r>
      <w:r>
        <w:rPr>
          <w:rStyle w:val="23"/>
        </w:rPr>
        <w:t xml:space="preserve"> г.</w:t>
      </w:r>
      <w:r>
        <w:rPr>
          <w:rStyle w:val="23"/>
        </w:rPr>
        <w:tab/>
      </w:r>
      <w:r w:rsidR="00BB37BC">
        <w:rPr>
          <w:rStyle w:val="23"/>
        </w:rPr>
        <w:t xml:space="preserve">                                                                    </w:t>
      </w:r>
      <w:r>
        <w:rPr>
          <w:rStyle w:val="23"/>
        </w:rPr>
        <w:t xml:space="preserve">№ </w:t>
      </w:r>
      <w:r w:rsidR="008E36B3">
        <w:rPr>
          <w:rStyle w:val="23"/>
        </w:rPr>
        <w:t>44</w:t>
      </w:r>
    </w:p>
    <w:p w:rsidR="00BB37BC" w:rsidRDefault="00BB37BC" w:rsidP="000C643A">
      <w:pPr>
        <w:pStyle w:val="22"/>
        <w:shd w:val="clear" w:color="auto" w:fill="auto"/>
        <w:tabs>
          <w:tab w:val="left" w:pos="2578"/>
          <w:tab w:val="left" w:leader="underscore" w:pos="3423"/>
          <w:tab w:val="left" w:pos="7551"/>
        </w:tabs>
        <w:spacing w:line="280" w:lineRule="exact"/>
      </w:pPr>
    </w:p>
    <w:p w:rsidR="00B24498" w:rsidRDefault="008E36B3" w:rsidP="00B24498">
      <w:pPr>
        <w:pStyle w:val="22"/>
        <w:shd w:val="clear" w:color="auto" w:fill="auto"/>
        <w:spacing w:line="302" w:lineRule="exact"/>
        <w:jc w:val="left"/>
        <w:rPr>
          <w:rStyle w:val="23"/>
        </w:rPr>
      </w:pPr>
      <w:r>
        <w:rPr>
          <w:rStyle w:val="23"/>
        </w:rPr>
        <w:t>«</w:t>
      </w:r>
      <w:r w:rsidR="00D07B2B">
        <w:rPr>
          <w:rStyle w:val="23"/>
        </w:rPr>
        <w:t xml:space="preserve">Об утверждении Антикоррупционной политики </w:t>
      </w:r>
    </w:p>
    <w:p w:rsidR="00B24498" w:rsidRDefault="00BB37BC" w:rsidP="00B24498">
      <w:pPr>
        <w:pStyle w:val="22"/>
        <w:shd w:val="clear" w:color="auto" w:fill="auto"/>
        <w:spacing w:line="302" w:lineRule="exact"/>
        <w:jc w:val="left"/>
        <w:rPr>
          <w:rFonts w:eastAsia="Arial Unicode MS"/>
        </w:rPr>
      </w:pPr>
      <w:r>
        <w:rPr>
          <w:rFonts w:eastAsia="Arial Unicode MS"/>
        </w:rPr>
        <w:t>МКУ</w:t>
      </w:r>
      <w:r w:rsidR="00F75324">
        <w:rPr>
          <w:rFonts w:eastAsia="Arial Unicode MS"/>
        </w:rPr>
        <w:t xml:space="preserve"> «</w:t>
      </w:r>
      <w:r>
        <w:rPr>
          <w:rFonts w:eastAsia="Arial Unicode MS"/>
        </w:rPr>
        <w:t>И</w:t>
      </w:r>
      <w:r w:rsidR="00F75324">
        <w:rPr>
          <w:rFonts w:eastAsia="Arial Unicode MS"/>
        </w:rPr>
        <w:t>нформационно-методический центр»</w:t>
      </w:r>
    </w:p>
    <w:p w:rsidR="004356C6" w:rsidRDefault="00F75324" w:rsidP="00B24498">
      <w:pPr>
        <w:pStyle w:val="22"/>
        <w:shd w:val="clear" w:color="auto" w:fill="auto"/>
        <w:spacing w:line="302" w:lineRule="exact"/>
        <w:jc w:val="left"/>
        <w:rPr>
          <w:rFonts w:eastAsia="Arial Unicode MS"/>
        </w:rPr>
      </w:pPr>
      <w:r>
        <w:rPr>
          <w:rFonts w:eastAsia="Arial Unicode MS"/>
        </w:rPr>
        <w:t xml:space="preserve">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>
        <w:rPr>
          <w:rFonts w:eastAsia="Arial Unicode MS"/>
        </w:rPr>
        <w:t>»</w:t>
      </w:r>
      <w:r w:rsidR="008E36B3">
        <w:rPr>
          <w:rFonts w:eastAsia="Arial Unicode MS"/>
        </w:rPr>
        <w:t>»</w:t>
      </w:r>
      <w:r w:rsidR="00BB37BC">
        <w:rPr>
          <w:rFonts w:eastAsia="Arial Unicode MS"/>
        </w:rPr>
        <w:t>.</w:t>
      </w:r>
    </w:p>
    <w:p w:rsidR="00B24498" w:rsidRDefault="00B24498" w:rsidP="00B24498">
      <w:pPr>
        <w:pStyle w:val="22"/>
        <w:shd w:val="clear" w:color="auto" w:fill="auto"/>
        <w:spacing w:line="302" w:lineRule="exact"/>
        <w:jc w:val="left"/>
      </w:pPr>
    </w:p>
    <w:p w:rsidR="00F75324" w:rsidRDefault="00556887" w:rsidP="000C643A">
      <w:pPr>
        <w:pStyle w:val="22"/>
        <w:shd w:val="clear" w:color="auto" w:fill="auto"/>
        <w:tabs>
          <w:tab w:val="left" w:pos="7867"/>
          <w:tab w:val="left" w:pos="8563"/>
        </w:tabs>
        <w:spacing w:line="298" w:lineRule="exact"/>
        <w:ind w:firstLine="360"/>
        <w:rPr>
          <w:rStyle w:val="23"/>
        </w:rPr>
      </w:pPr>
      <w:r>
        <w:rPr>
          <w:rStyle w:val="23"/>
        </w:rPr>
        <w:t xml:space="preserve">  </w:t>
      </w:r>
      <w:proofErr w:type="gramStart"/>
      <w:r w:rsidR="00D07B2B">
        <w:rPr>
          <w:rStyle w:val="23"/>
        </w:rPr>
        <w:t xml:space="preserve">В целях организации работы по предупреждению и противодействию коррупции в </w:t>
      </w:r>
      <w:r w:rsidR="00BB37BC">
        <w:rPr>
          <w:rFonts w:eastAsia="Arial Unicode MS"/>
        </w:rPr>
        <w:t xml:space="preserve">МКУ </w:t>
      </w:r>
      <w:r w:rsidR="00F75324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F75324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F75324">
        <w:rPr>
          <w:rFonts w:eastAsia="Arial Unicode MS"/>
        </w:rPr>
        <w:t>»</w:t>
      </w:r>
      <w:r w:rsidR="00D07B2B">
        <w:rPr>
          <w:rStyle w:val="23"/>
        </w:rPr>
        <w:t xml:space="preserve">, во исполнение пункта 3 Плана по противодействию коррупции в </w:t>
      </w:r>
      <w:r w:rsidR="00BB37BC">
        <w:rPr>
          <w:rFonts w:eastAsia="Arial Unicode MS"/>
        </w:rPr>
        <w:t xml:space="preserve">МКУ </w:t>
      </w:r>
      <w:r w:rsidR="00F75324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F75324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F75324">
        <w:rPr>
          <w:rFonts w:eastAsia="Arial Unicode MS"/>
        </w:rPr>
        <w:t>»</w:t>
      </w:r>
      <w:r w:rsidR="00BB37BC">
        <w:rPr>
          <w:rStyle w:val="23"/>
        </w:rPr>
        <w:t xml:space="preserve"> </w:t>
      </w:r>
      <w:r w:rsidR="00F75324">
        <w:rPr>
          <w:rStyle w:val="23"/>
        </w:rPr>
        <w:t>на 2017-2018</w:t>
      </w:r>
      <w:r w:rsidR="00D07B2B">
        <w:rPr>
          <w:rStyle w:val="23"/>
        </w:rPr>
        <w:t xml:space="preserve"> годы, утвержденного приказом </w:t>
      </w:r>
      <w:r w:rsidR="00BB37BC">
        <w:rPr>
          <w:rFonts w:eastAsia="Arial Unicode MS"/>
        </w:rPr>
        <w:t xml:space="preserve">МКУ </w:t>
      </w:r>
      <w:r w:rsidR="00F75324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F75324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F75324">
        <w:rPr>
          <w:rFonts w:eastAsia="Arial Unicode MS"/>
        </w:rPr>
        <w:t xml:space="preserve">» </w:t>
      </w:r>
      <w:r w:rsidR="00BB37BC">
        <w:rPr>
          <w:rStyle w:val="23"/>
        </w:rPr>
        <w:t xml:space="preserve"> </w:t>
      </w:r>
      <w:r w:rsidR="008E36B3">
        <w:rPr>
          <w:rStyle w:val="23"/>
          <w:color w:val="000000" w:themeColor="text1"/>
        </w:rPr>
        <w:t>от 26</w:t>
      </w:r>
      <w:r w:rsidR="00F75324" w:rsidRPr="008E36B3">
        <w:rPr>
          <w:rStyle w:val="23"/>
          <w:color w:val="000000" w:themeColor="text1"/>
        </w:rPr>
        <w:t>.06.2017</w:t>
      </w:r>
      <w:r w:rsidR="00D07B2B" w:rsidRPr="008E36B3">
        <w:rPr>
          <w:rStyle w:val="23"/>
          <w:color w:val="000000" w:themeColor="text1"/>
        </w:rPr>
        <w:t xml:space="preserve"> №</w:t>
      </w:r>
      <w:r w:rsidR="00F75324" w:rsidRPr="008E36B3">
        <w:rPr>
          <w:rStyle w:val="23"/>
          <w:color w:val="000000" w:themeColor="text1"/>
        </w:rPr>
        <w:t xml:space="preserve"> </w:t>
      </w:r>
      <w:r w:rsidR="008E36B3" w:rsidRPr="008E36B3">
        <w:rPr>
          <w:rStyle w:val="23"/>
          <w:color w:val="000000" w:themeColor="text1"/>
        </w:rPr>
        <w:t>44</w:t>
      </w:r>
      <w:r w:rsidR="00D07B2B" w:rsidRPr="008E36B3">
        <w:rPr>
          <w:rStyle w:val="23"/>
          <w:color w:val="000000" w:themeColor="text1"/>
        </w:rPr>
        <w:t>, руководствуясь Федеральным законом от 25.12.2008</w:t>
      </w:r>
      <w:r w:rsidR="00BB37BC" w:rsidRPr="008E36B3">
        <w:rPr>
          <w:rStyle w:val="23"/>
          <w:color w:val="000000" w:themeColor="text1"/>
        </w:rPr>
        <w:t xml:space="preserve"> </w:t>
      </w:r>
      <w:r w:rsidR="00BB37BC">
        <w:rPr>
          <w:rStyle w:val="23"/>
        </w:rPr>
        <w:t xml:space="preserve"> </w:t>
      </w:r>
      <w:r w:rsidR="00D07B2B">
        <w:rPr>
          <w:rStyle w:val="23"/>
        </w:rPr>
        <w:t>№</w:t>
      </w:r>
      <w:r w:rsidR="00BB37BC">
        <w:rPr>
          <w:rStyle w:val="23"/>
        </w:rPr>
        <w:t xml:space="preserve"> </w:t>
      </w:r>
      <w:r w:rsidR="00D07B2B">
        <w:rPr>
          <w:rStyle w:val="23"/>
        </w:rPr>
        <w:t>273-ФЗ</w:t>
      </w:r>
      <w:r w:rsidR="00BB37BC">
        <w:rPr>
          <w:rStyle w:val="23"/>
        </w:rPr>
        <w:t xml:space="preserve"> </w:t>
      </w:r>
      <w:r w:rsidR="00D07B2B">
        <w:rPr>
          <w:rStyle w:val="23"/>
        </w:rPr>
        <w:t>«О противодействии коррупции», Указом Президента</w:t>
      </w:r>
      <w:bookmarkStart w:id="1" w:name="_GoBack"/>
      <w:bookmarkEnd w:id="1"/>
      <w:r w:rsidR="00D07B2B">
        <w:rPr>
          <w:rStyle w:val="23"/>
        </w:rPr>
        <w:t xml:space="preserve"> Российской Федерации от 02.04.2013 № 309 «О мерах</w:t>
      </w:r>
      <w:proofErr w:type="gramEnd"/>
      <w:r w:rsidR="00D07B2B">
        <w:rPr>
          <w:rStyle w:val="23"/>
        </w:rPr>
        <w:t xml:space="preserve"> по реализации отдельных положений Федера</w:t>
      </w:r>
      <w:r w:rsidR="008E36B3">
        <w:rPr>
          <w:rStyle w:val="23"/>
        </w:rPr>
        <w:t>л</w:t>
      </w:r>
      <w:r w:rsidR="00D07B2B">
        <w:rPr>
          <w:rStyle w:val="23"/>
        </w:rPr>
        <w:t>ьного закона</w:t>
      </w:r>
      <w:r w:rsidR="00F75324">
        <w:rPr>
          <w:rStyle w:val="23"/>
        </w:rPr>
        <w:t xml:space="preserve"> </w:t>
      </w:r>
      <w:r w:rsidR="00D07B2B">
        <w:rPr>
          <w:rStyle w:val="23"/>
        </w:rPr>
        <w:t xml:space="preserve"> </w:t>
      </w:r>
    </w:p>
    <w:p w:rsidR="004356C6" w:rsidRDefault="00D07B2B" w:rsidP="000C643A">
      <w:pPr>
        <w:pStyle w:val="22"/>
        <w:shd w:val="clear" w:color="auto" w:fill="auto"/>
        <w:tabs>
          <w:tab w:val="left" w:pos="7867"/>
          <w:tab w:val="left" w:pos="8563"/>
        </w:tabs>
        <w:spacing w:line="298" w:lineRule="exact"/>
        <w:ind w:firstLine="360"/>
      </w:pPr>
      <w:r>
        <w:rPr>
          <w:rStyle w:val="23"/>
        </w:rPr>
        <w:t>«О противодействии коррупции»,</w:t>
      </w:r>
      <w:r w:rsidR="00F75324">
        <w:rPr>
          <w:rStyle w:val="23"/>
        </w:rPr>
        <w:t xml:space="preserve">   Законом</w:t>
      </w:r>
      <w:r w:rsidR="00F75324" w:rsidRPr="006B054F">
        <w:rPr>
          <w:rStyle w:val="23"/>
        </w:rPr>
        <w:t xml:space="preserve"> Республики Дагестан от 07.04.2009 г. № 21 «О противодействии коррупции в Республике Дагестан</w:t>
      </w:r>
      <w:r w:rsidR="00F75324" w:rsidRPr="008E36B3">
        <w:rPr>
          <w:rStyle w:val="23"/>
        </w:rPr>
        <w:t>»</w:t>
      </w:r>
    </w:p>
    <w:p w:rsidR="004356C6" w:rsidRPr="00B24498" w:rsidRDefault="00D07B2B" w:rsidP="000C643A">
      <w:pPr>
        <w:pStyle w:val="22"/>
        <w:shd w:val="clear" w:color="auto" w:fill="auto"/>
        <w:spacing w:line="280" w:lineRule="exact"/>
        <w:rPr>
          <w:b/>
        </w:rPr>
      </w:pPr>
      <w:r w:rsidRPr="00B24498">
        <w:rPr>
          <w:rStyle w:val="23"/>
          <w:b/>
        </w:rPr>
        <w:t>ПРИКАЗЫВАЮ:</w:t>
      </w:r>
    </w:p>
    <w:p w:rsidR="004356C6" w:rsidRDefault="008E36B3" w:rsidP="008E36B3">
      <w:pPr>
        <w:pStyle w:val="22"/>
        <w:shd w:val="clear" w:color="auto" w:fill="auto"/>
        <w:tabs>
          <w:tab w:val="left" w:pos="1076"/>
        </w:tabs>
        <w:spacing w:line="293" w:lineRule="exact"/>
        <w:ind w:left="360"/>
        <w:jc w:val="left"/>
      </w:pPr>
      <w:r>
        <w:rPr>
          <w:rStyle w:val="23"/>
        </w:rPr>
        <w:t xml:space="preserve">1. </w:t>
      </w:r>
      <w:r w:rsidR="00D07B2B">
        <w:rPr>
          <w:rStyle w:val="23"/>
        </w:rPr>
        <w:t xml:space="preserve">Утвердить Антикоррупционную политику </w:t>
      </w:r>
      <w:r w:rsidR="005727B4">
        <w:rPr>
          <w:rFonts w:eastAsia="Arial Unicode MS"/>
        </w:rPr>
        <w:t xml:space="preserve">МКУ </w:t>
      </w:r>
      <w:r w:rsidR="00913702">
        <w:rPr>
          <w:rFonts w:eastAsia="Arial Unicode MS"/>
        </w:rPr>
        <w:t>«</w:t>
      </w:r>
      <w:r w:rsidR="005727B4">
        <w:rPr>
          <w:rFonts w:eastAsia="Arial Unicode MS"/>
        </w:rPr>
        <w:t>ИМЦ</w:t>
      </w:r>
      <w:r w:rsidR="00913702">
        <w:rPr>
          <w:rFonts w:eastAsia="Arial Unicode MS"/>
        </w:rPr>
        <w:t>»</w:t>
      </w:r>
      <w:r w:rsidR="005727B4">
        <w:rPr>
          <w:rFonts w:eastAsia="Arial Unicode MS"/>
        </w:rPr>
        <w:t xml:space="preserve"> </w:t>
      </w:r>
      <w:r w:rsidR="00913702">
        <w:rPr>
          <w:rFonts w:eastAsia="Arial Unicode MS"/>
        </w:rPr>
        <w:t>МР «</w:t>
      </w:r>
      <w:r w:rsidR="005727B4">
        <w:rPr>
          <w:rFonts w:eastAsia="Arial Unicode MS"/>
        </w:rPr>
        <w:t>Сулейман-</w:t>
      </w:r>
      <w:proofErr w:type="spellStart"/>
      <w:r w:rsidR="005727B4">
        <w:rPr>
          <w:rFonts w:eastAsia="Arial Unicode MS"/>
        </w:rPr>
        <w:t>Стальский</w:t>
      </w:r>
      <w:proofErr w:type="spellEnd"/>
      <w:r w:rsidR="005727B4">
        <w:rPr>
          <w:rFonts w:eastAsia="Arial Unicode MS"/>
        </w:rPr>
        <w:t xml:space="preserve"> район</w:t>
      </w:r>
      <w:r w:rsidR="00913702">
        <w:rPr>
          <w:rFonts w:eastAsia="Arial Unicode MS"/>
        </w:rPr>
        <w:t xml:space="preserve">» </w:t>
      </w:r>
      <w:r w:rsidR="005727B4">
        <w:rPr>
          <w:rStyle w:val="23"/>
        </w:rPr>
        <w:t xml:space="preserve"> </w:t>
      </w:r>
      <w:r w:rsidR="00D07B2B">
        <w:rPr>
          <w:rStyle w:val="23"/>
        </w:rPr>
        <w:t>согласно приложению.</w:t>
      </w:r>
    </w:p>
    <w:p w:rsidR="004356C6" w:rsidRDefault="008E36B3" w:rsidP="008E36B3">
      <w:pPr>
        <w:pStyle w:val="22"/>
        <w:shd w:val="clear" w:color="auto" w:fill="auto"/>
        <w:tabs>
          <w:tab w:val="left" w:pos="1076"/>
        </w:tabs>
        <w:spacing w:line="293" w:lineRule="exact"/>
        <w:ind w:left="360"/>
        <w:jc w:val="left"/>
      </w:pPr>
      <w:r>
        <w:rPr>
          <w:rStyle w:val="23"/>
        </w:rPr>
        <w:t xml:space="preserve">2. </w:t>
      </w:r>
      <w:r w:rsidR="00B24498" w:rsidRPr="008E36B3">
        <w:rPr>
          <w:rStyle w:val="23"/>
        </w:rPr>
        <w:t>Главному специалисту</w:t>
      </w:r>
      <w:r w:rsidR="006D3EC5" w:rsidRPr="008E36B3">
        <w:rPr>
          <w:rStyle w:val="23"/>
        </w:rPr>
        <w:t xml:space="preserve"> </w:t>
      </w:r>
      <w:proofErr w:type="spellStart"/>
      <w:r w:rsidR="006D3EC5" w:rsidRPr="008E36B3">
        <w:rPr>
          <w:rStyle w:val="23"/>
        </w:rPr>
        <w:t>Ярахмедову</w:t>
      </w:r>
      <w:proofErr w:type="spellEnd"/>
      <w:r w:rsidR="006D3EC5" w:rsidRPr="008E36B3">
        <w:rPr>
          <w:rStyle w:val="23"/>
        </w:rPr>
        <w:t xml:space="preserve"> К.К.</w:t>
      </w:r>
      <w:r w:rsidR="00D07B2B">
        <w:rPr>
          <w:rStyle w:val="23"/>
        </w:rPr>
        <w:t xml:space="preserve"> ознакомить работников с Антикоррупционной политикой </w:t>
      </w:r>
      <w:r w:rsidR="005727B4">
        <w:rPr>
          <w:rFonts w:eastAsia="Arial Unicode MS"/>
        </w:rPr>
        <w:t xml:space="preserve">МКУ </w:t>
      </w:r>
      <w:r w:rsidR="00F75324">
        <w:rPr>
          <w:rFonts w:eastAsia="Arial Unicode MS"/>
        </w:rPr>
        <w:t>«</w:t>
      </w:r>
      <w:r w:rsidR="005727B4">
        <w:rPr>
          <w:rFonts w:eastAsia="Arial Unicode MS"/>
        </w:rPr>
        <w:t>ИМЦ</w:t>
      </w:r>
      <w:r w:rsidR="00F75324">
        <w:rPr>
          <w:rFonts w:eastAsia="Arial Unicode MS"/>
        </w:rPr>
        <w:t>» МР «</w:t>
      </w:r>
      <w:r w:rsidR="005727B4">
        <w:rPr>
          <w:rFonts w:eastAsia="Arial Unicode MS"/>
        </w:rPr>
        <w:t>Сулейман-</w:t>
      </w:r>
      <w:proofErr w:type="spellStart"/>
      <w:r w:rsidR="005727B4">
        <w:rPr>
          <w:rFonts w:eastAsia="Arial Unicode MS"/>
        </w:rPr>
        <w:t>Стальский</w:t>
      </w:r>
      <w:proofErr w:type="spellEnd"/>
      <w:r w:rsidR="005727B4">
        <w:rPr>
          <w:rFonts w:eastAsia="Arial Unicode MS"/>
        </w:rPr>
        <w:t xml:space="preserve"> район</w:t>
      </w:r>
      <w:r w:rsidR="00F75324">
        <w:rPr>
          <w:rFonts w:eastAsia="Arial Unicode MS"/>
        </w:rPr>
        <w:t>»</w:t>
      </w:r>
      <w:r w:rsidR="005727B4">
        <w:rPr>
          <w:rStyle w:val="23"/>
        </w:rPr>
        <w:t xml:space="preserve"> </w:t>
      </w:r>
      <w:r w:rsidR="00F75324">
        <w:rPr>
          <w:rStyle w:val="23"/>
        </w:rPr>
        <w:t>в срок до 03.07.2017</w:t>
      </w:r>
      <w:r w:rsidR="00D07B2B">
        <w:rPr>
          <w:rStyle w:val="23"/>
        </w:rPr>
        <w:t xml:space="preserve"> г.</w:t>
      </w:r>
    </w:p>
    <w:p w:rsidR="004356C6" w:rsidRDefault="008E36B3" w:rsidP="008E36B3">
      <w:pPr>
        <w:pStyle w:val="22"/>
        <w:shd w:val="clear" w:color="auto" w:fill="auto"/>
        <w:tabs>
          <w:tab w:val="left" w:pos="1128"/>
        </w:tabs>
        <w:spacing w:line="293" w:lineRule="exact"/>
        <w:ind w:left="360"/>
        <w:jc w:val="left"/>
        <w:rPr>
          <w:rStyle w:val="23"/>
        </w:rPr>
      </w:pPr>
      <w:r>
        <w:rPr>
          <w:rStyle w:val="23"/>
        </w:rPr>
        <w:t xml:space="preserve">3. </w:t>
      </w:r>
      <w:r w:rsidR="00D07B2B">
        <w:rPr>
          <w:rStyle w:val="23"/>
        </w:rPr>
        <w:t>Настоящий при</w:t>
      </w:r>
      <w:r>
        <w:rPr>
          <w:rStyle w:val="23"/>
        </w:rPr>
        <w:t>каз вступает в силу с 26</w:t>
      </w:r>
      <w:r w:rsidR="00913702">
        <w:rPr>
          <w:rStyle w:val="23"/>
        </w:rPr>
        <w:t>.06.2017</w:t>
      </w:r>
      <w:r w:rsidR="00D07B2B">
        <w:rPr>
          <w:rStyle w:val="23"/>
        </w:rPr>
        <w:t xml:space="preserve"> г.</w:t>
      </w:r>
    </w:p>
    <w:p w:rsidR="005727B4" w:rsidRDefault="005727B4" w:rsidP="008E36B3">
      <w:pPr>
        <w:pStyle w:val="22"/>
        <w:shd w:val="clear" w:color="auto" w:fill="auto"/>
        <w:tabs>
          <w:tab w:val="left" w:pos="1128"/>
        </w:tabs>
        <w:spacing w:line="293" w:lineRule="exact"/>
        <w:ind w:left="360"/>
        <w:jc w:val="left"/>
      </w:pPr>
    </w:p>
    <w:p w:rsidR="004356C6" w:rsidRDefault="008E36B3" w:rsidP="008E36B3">
      <w:pPr>
        <w:pStyle w:val="22"/>
        <w:shd w:val="clear" w:color="auto" w:fill="auto"/>
        <w:spacing w:line="280" w:lineRule="exact"/>
        <w:jc w:val="left"/>
        <w:rPr>
          <w:rStyle w:val="23"/>
        </w:rPr>
      </w:pPr>
      <w:r>
        <w:rPr>
          <w:rStyle w:val="23"/>
        </w:rPr>
        <w:t xml:space="preserve">     4.  </w:t>
      </w:r>
      <w:proofErr w:type="gramStart"/>
      <w:r w:rsidR="006D52B2">
        <w:rPr>
          <w:rStyle w:val="23"/>
        </w:rPr>
        <w:t>Контроль за</w:t>
      </w:r>
      <w:proofErr w:type="gramEnd"/>
      <w:r w:rsidR="006D52B2">
        <w:rPr>
          <w:rStyle w:val="23"/>
        </w:rPr>
        <w:t xml:space="preserve"> исполнением</w:t>
      </w:r>
      <w:r w:rsidR="00D07B2B">
        <w:rPr>
          <w:rStyle w:val="23"/>
        </w:rPr>
        <w:t xml:space="preserve"> настоящего приказа оставляю за собой.</w:t>
      </w:r>
    </w:p>
    <w:p w:rsidR="00F75324" w:rsidRDefault="00F75324" w:rsidP="008E36B3">
      <w:pPr>
        <w:pStyle w:val="22"/>
        <w:shd w:val="clear" w:color="auto" w:fill="auto"/>
        <w:tabs>
          <w:tab w:val="left" w:pos="1133"/>
        </w:tabs>
        <w:spacing w:line="293" w:lineRule="exact"/>
        <w:jc w:val="left"/>
      </w:pPr>
    </w:p>
    <w:p w:rsidR="00F75324" w:rsidRDefault="00F75324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F75324" w:rsidRDefault="00F75324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F75324" w:rsidRDefault="00F75324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F75324" w:rsidRDefault="00F75324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F75324" w:rsidRPr="008E36B3" w:rsidRDefault="008E36B3" w:rsidP="000C643A">
      <w:pPr>
        <w:pStyle w:val="22"/>
        <w:shd w:val="clear" w:color="auto" w:fill="auto"/>
        <w:spacing w:line="280" w:lineRule="exact"/>
        <w:rPr>
          <w:rStyle w:val="20"/>
          <w:b/>
        </w:rPr>
      </w:pPr>
      <w:r>
        <w:rPr>
          <w:rStyle w:val="20"/>
        </w:rPr>
        <w:t xml:space="preserve">    </w:t>
      </w:r>
      <w:r w:rsidR="00F75324" w:rsidRPr="008E36B3">
        <w:rPr>
          <w:rStyle w:val="20"/>
          <w:b/>
        </w:rPr>
        <w:t xml:space="preserve">Директор МКУ «ИМЦ»                                         </w:t>
      </w:r>
      <w:r>
        <w:rPr>
          <w:rStyle w:val="20"/>
          <w:b/>
        </w:rPr>
        <w:t xml:space="preserve">       </w:t>
      </w:r>
      <w:r w:rsidR="00F75324" w:rsidRPr="008E36B3">
        <w:rPr>
          <w:rStyle w:val="20"/>
          <w:b/>
        </w:rPr>
        <w:t xml:space="preserve"> М.А. Бабаханова</w:t>
      </w:r>
    </w:p>
    <w:p w:rsidR="00F75324" w:rsidRDefault="00F75324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</w:pPr>
    </w:p>
    <w:p w:rsidR="008E36B3" w:rsidRDefault="008E36B3" w:rsidP="000C643A">
      <w:pPr>
        <w:pStyle w:val="22"/>
        <w:shd w:val="clear" w:color="auto" w:fill="auto"/>
        <w:tabs>
          <w:tab w:val="left" w:pos="1133"/>
        </w:tabs>
        <w:spacing w:line="293" w:lineRule="exact"/>
        <w:sectPr w:rsidR="008E36B3">
          <w:pgSz w:w="11909" w:h="16840"/>
          <w:pgMar w:top="1430" w:right="790" w:bottom="1430" w:left="1440" w:header="0" w:footer="3" w:gutter="0"/>
          <w:cols w:space="720"/>
          <w:noEndnote/>
          <w:docGrid w:linePitch="360"/>
        </w:sectPr>
      </w:pPr>
      <w:r>
        <w:t xml:space="preserve">    С приказом  </w:t>
      </w:r>
      <w:proofErr w:type="gramStart"/>
      <w:r>
        <w:t>ознакомлен</w:t>
      </w:r>
      <w:proofErr w:type="gramEnd"/>
      <w:r>
        <w:t xml:space="preserve"> </w:t>
      </w:r>
    </w:p>
    <w:p w:rsidR="004F3853" w:rsidRDefault="00D07B2B" w:rsidP="000C643A">
      <w:pPr>
        <w:pStyle w:val="50"/>
        <w:shd w:val="clear" w:color="auto" w:fill="auto"/>
        <w:jc w:val="right"/>
        <w:rPr>
          <w:rStyle w:val="51"/>
        </w:rPr>
      </w:pPr>
      <w:r>
        <w:rPr>
          <w:rStyle w:val="51"/>
        </w:rPr>
        <w:lastRenderedPageBreak/>
        <w:t xml:space="preserve">Приложение </w:t>
      </w:r>
    </w:p>
    <w:p w:rsidR="004F3853" w:rsidRDefault="00D07B2B" w:rsidP="000C643A">
      <w:pPr>
        <w:pStyle w:val="50"/>
        <w:shd w:val="clear" w:color="auto" w:fill="auto"/>
        <w:jc w:val="right"/>
        <w:rPr>
          <w:rStyle w:val="51"/>
        </w:rPr>
      </w:pPr>
      <w:r>
        <w:rPr>
          <w:rStyle w:val="51"/>
        </w:rPr>
        <w:t xml:space="preserve">к приказу от </w:t>
      </w:r>
      <w:r w:rsidR="008E36B3" w:rsidRPr="008E36B3">
        <w:rPr>
          <w:rStyle w:val="51"/>
        </w:rPr>
        <w:t>26</w:t>
      </w:r>
      <w:r w:rsidR="004F3853" w:rsidRPr="008E36B3">
        <w:rPr>
          <w:rStyle w:val="51"/>
        </w:rPr>
        <w:t>.06.2017</w:t>
      </w:r>
      <w:r w:rsidRPr="008E36B3">
        <w:rPr>
          <w:rStyle w:val="51"/>
        </w:rPr>
        <w:t xml:space="preserve"> №</w:t>
      </w:r>
      <w:r w:rsidR="008E36B3" w:rsidRPr="008E36B3">
        <w:rPr>
          <w:rStyle w:val="51"/>
        </w:rPr>
        <w:t>44</w:t>
      </w:r>
      <w:r w:rsidRPr="008E36B3">
        <w:rPr>
          <w:rStyle w:val="51"/>
        </w:rPr>
        <w:t xml:space="preserve"> </w:t>
      </w:r>
      <w:r w:rsidR="004F3853">
        <w:rPr>
          <w:rStyle w:val="51"/>
        </w:rPr>
        <w:t xml:space="preserve">  </w:t>
      </w:r>
    </w:p>
    <w:p w:rsidR="004F3853" w:rsidRDefault="004F3853" w:rsidP="000C643A">
      <w:pPr>
        <w:pStyle w:val="50"/>
        <w:shd w:val="clear" w:color="auto" w:fill="auto"/>
        <w:jc w:val="right"/>
        <w:rPr>
          <w:rStyle w:val="51"/>
        </w:rPr>
      </w:pPr>
      <w:r>
        <w:rPr>
          <w:rStyle w:val="51"/>
        </w:rPr>
        <w:t xml:space="preserve">   </w:t>
      </w:r>
      <w:r w:rsidR="00D07B2B">
        <w:rPr>
          <w:rStyle w:val="51"/>
        </w:rPr>
        <w:t>«Об утверждении</w:t>
      </w:r>
    </w:p>
    <w:p w:rsidR="004F3853" w:rsidRDefault="00D07B2B" w:rsidP="000C643A">
      <w:pPr>
        <w:pStyle w:val="50"/>
        <w:shd w:val="clear" w:color="auto" w:fill="auto"/>
        <w:jc w:val="right"/>
        <w:rPr>
          <w:rStyle w:val="51"/>
        </w:rPr>
      </w:pPr>
      <w:r>
        <w:rPr>
          <w:rStyle w:val="51"/>
        </w:rPr>
        <w:t xml:space="preserve">антикоррупционной политики </w:t>
      </w:r>
    </w:p>
    <w:p w:rsidR="004356C6" w:rsidRDefault="00D07B2B" w:rsidP="000C643A">
      <w:pPr>
        <w:pStyle w:val="50"/>
        <w:shd w:val="clear" w:color="auto" w:fill="auto"/>
        <w:jc w:val="right"/>
      </w:pPr>
      <w:r>
        <w:rPr>
          <w:rStyle w:val="51"/>
        </w:rPr>
        <w:t>М</w:t>
      </w:r>
      <w:r w:rsidR="00737FBE">
        <w:rPr>
          <w:rStyle w:val="51"/>
        </w:rPr>
        <w:t>К</w:t>
      </w:r>
      <w:r>
        <w:rPr>
          <w:rStyle w:val="51"/>
        </w:rPr>
        <w:t xml:space="preserve">У </w:t>
      </w:r>
      <w:r w:rsidR="004F3853">
        <w:rPr>
          <w:rStyle w:val="51"/>
        </w:rPr>
        <w:t>«ИМЦ</w:t>
      </w:r>
      <w:r>
        <w:rPr>
          <w:rStyle w:val="51"/>
        </w:rPr>
        <w:t>»</w:t>
      </w:r>
    </w:p>
    <w:p w:rsidR="004356C6" w:rsidRDefault="00D07B2B" w:rsidP="000C643A">
      <w:pPr>
        <w:pStyle w:val="40"/>
        <w:shd w:val="clear" w:color="auto" w:fill="auto"/>
        <w:spacing w:line="240" w:lineRule="auto"/>
        <w:ind w:firstLine="0"/>
      </w:pPr>
      <w:r>
        <w:rPr>
          <w:rStyle w:val="41"/>
          <w:b/>
          <w:bCs/>
        </w:rPr>
        <w:t>Антикоррупционная политика М</w:t>
      </w:r>
      <w:r w:rsidR="00737FBE">
        <w:rPr>
          <w:rStyle w:val="41"/>
          <w:b/>
          <w:bCs/>
        </w:rPr>
        <w:t>К</w:t>
      </w:r>
      <w:r>
        <w:rPr>
          <w:rStyle w:val="41"/>
          <w:b/>
          <w:bCs/>
        </w:rPr>
        <w:t xml:space="preserve">У </w:t>
      </w:r>
      <w:r w:rsidR="0003536C">
        <w:rPr>
          <w:rStyle w:val="41"/>
          <w:b/>
          <w:bCs/>
        </w:rPr>
        <w:t>«</w:t>
      </w:r>
      <w:r>
        <w:rPr>
          <w:rStyle w:val="41"/>
          <w:b/>
          <w:bCs/>
        </w:rPr>
        <w:t>И</w:t>
      </w:r>
      <w:r w:rsidR="0003536C">
        <w:rPr>
          <w:rStyle w:val="41"/>
          <w:b/>
          <w:bCs/>
        </w:rPr>
        <w:t xml:space="preserve">нформационно-методический центр» </w:t>
      </w:r>
      <w:r>
        <w:rPr>
          <w:rStyle w:val="41"/>
          <w:b/>
          <w:bCs/>
        </w:rPr>
        <w:t>М</w:t>
      </w:r>
      <w:r w:rsidR="0003536C">
        <w:rPr>
          <w:rStyle w:val="41"/>
          <w:b/>
          <w:bCs/>
        </w:rPr>
        <w:t>Р «Сулейман-</w:t>
      </w:r>
      <w:proofErr w:type="spellStart"/>
      <w:r w:rsidR="0003536C">
        <w:rPr>
          <w:rStyle w:val="41"/>
          <w:b/>
          <w:bCs/>
        </w:rPr>
        <w:t>Стальский</w:t>
      </w:r>
      <w:proofErr w:type="spellEnd"/>
      <w:r w:rsidR="0003536C">
        <w:rPr>
          <w:rStyle w:val="41"/>
          <w:b/>
          <w:bCs/>
        </w:rPr>
        <w:t xml:space="preserve"> район»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3535"/>
        </w:tabs>
        <w:spacing w:line="667" w:lineRule="exact"/>
        <w:ind w:firstLine="0"/>
        <w:jc w:val="both"/>
      </w:pPr>
      <w:r>
        <w:rPr>
          <w:rStyle w:val="41"/>
          <w:b/>
          <w:bCs/>
        </w:rPr>
        <w:t>Общие положения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12"/>
        </w:tabs>
        <w:spacing w:line="317" w:lineRule="exact"/>
        <w:ind w:firstLine="360"/>
      </w:pPr>
      <w:proofErr w:type="gramStart"/>
      <w:r>
        <w:rPr>
          <w:rStyle w:val="23"/>
        </w:rPr>
        <w:t xml:space="preserve">Настоящая Антикоррупционная политика муниципального </w:t>
      </w:r>
      <w:r w:rsidR="00737FBE">
        <w:rPr>
          <w:rStyle w:val="23"/>
        </w:rPr>
        <w:t>казенного</w:t>
      </w:r>
      <w:r>
        <w:rPr>
          <w:rStyle w:val="23"/>
        </w:rPr>
        <w:t xml:space="preserve"> учреждения «Информационно-методический центр» </w:t>
      </w:r>
      <w:r w:rsidR="0003536C">
        <w:rPr>
          <w:rStyle w:val="23"/>
        </w:rPr>
        <w:t>МР «Сулейман-</w:t>
      </w:r>
      <w:proofErr w:type="spellStart"/>
      <w:r w:rsidR="0003536C">
        <w:rPr>
          <w:rStyle w:val="23"/>
        </w:rPr>
        <w:t>Стальский</w:t>
      </w:r>
      <w:proofErr w:type="spellEnd"/>
      <w:r w:rsidR="0003536C">
        <w:rPr>
          <w:rStyle w:val="23"/>
        </w:rPr>
        <w:t xml:space="preserve"> район» </w:t>
      </w:r>
      <w:r w:rsidR="00737FBE">
        <w:rPr>
          <w:rStyle w:val="23"/>
        </w:rPr>
        <w:t xml:space="preserve"> РД </w:t>
      </w:r>
      <w:r>
        <w:rPr>
          <w:rStyle w:val="23"/>
        </w:rPr>
        <w:t xml:space="preserve"> разработана на основании Федерального закона от 25.12.2008 г. № 273-ФЗ «О противодействии коррупции», Указа Президента РФ от 02.04.2013 г. № 309 «О мерах по реализации отдельных положений Федерального закона «О противодействии коррупции», </w:t>
      </w:r>
      <w:r w:rsidR="006B054F" w:rsidRPr="006B054F">
        <w:rPr>
          <w:rStyle w:val="23"/>
        </w:rPr>
        <w:t>Закона Республики Дагестан от 07.04.2009 г. № 21</w:t>
      </w:r>
      <w:r w:rsidRPr="006B054F">
        <w:rPr>
          <w:rStyle w:val="23"/>
        </w:rPr>
        <w:t xml:space="preserve"> «О противодействии коррупции в </w:t>
      </w:r>
      <w:r w:rsidR="006B054F" w:rsidRPr="006B054F">
        <w:rPr>
          <w:rStyle w:val="23"/>
        </w:rPr>
        <w:t>Республике Дагестан</w:t>
      </w:r>
      <w:r w:rsidRPr="006B054F">
        <w:rPr>
          <w:rStyle w:val="23"/>
        </w:rPr>
        <w:t>»,</w:t>
      </w:r>
      <w:r w:rsidR="0003536C">
        <w:rPr>
          <w:rStyle w:val="23"/>
        </w:rPr>
        <w:t xml:space="preserve"> м</w:t>
      </w:r>
      <w:r>
        <w:rPr>
          <w:rStyle w:val="23"/>
        </w:rPr>
        <w:t>етодических рекомендаций по разработке и</w:t>
      </w:r>
      <w:proofErr w:type="gramEnd"/>
      <w:r>
        <w:rPr>
          <w:rStyle w:val="23"/>
        </w:rPr>
        <w:t xml:space="preserve"> принятию организациями мер по предупреждению и противодействию коррупции (далее по тексту - Антикоррупционная политика).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12"/>
        </w:tabs>
        <w:spacing w:line="317" w:lineRule="exact"/>
        <w:ind w:firstLine="360"/>
      </w:pPr>
      <w:r>
        <w:rPr>
          <w:rStyle w:val="23"/>
        </w:rPr>
        <w:t>Антикоррупционная политика - локальный нормативный акт</w:t>
      </w:r>
    </w:p>
    <w:p w:rsidR="004356C6" w:rsidRDefault="00737FBE" w:rsidP="000C643A">
      <w:pPr>
        <w:pStyle w:val="22"/>
        <w:shd w:val="clear" w:color="auto" w:fill="auto"/>
        <w:spacing w:line="317" w:lineRule="exact"/>
      </w:pPr>
      <w:r>
        <w:rPr>
          <w:rStyle w:val="23"/>
        </w:rPr>
        <w:t xml:space="preserve">муниципального казенного учреждения «Информационно-методический центр» </w:t>
      </w:r>
      <w:r w:rsidR="0003536C">
        <w:rPr>
          <w:rStyle w:val="23"/>
        </w:rPr>
        <w:t>МР «Сулейман-</w:t>
      </w:r>
      <w:proofErr w:type="spellStart"/>
      <w:r w:rsidR="0003536C">
        <w:rPr>
          <w:rStyle w:val="23"/>
        </w:rPr>
        <w:t>Стальский</w:t>
      </w:r>
      <w:proofErr w:type="spellEnd"/>
      <w:r>
        <w:rPr>
          <w:rStyle w:val="23"/>
        </w:rPr>
        <w:t xml:space="preserve"> район</w:t>
      </w:r>
      <w:r w:rsidR="0003536C">
        <w:rPr>
          <w:rStyle w:val="23"/>
        </w:rPr>
        <w:t>»</w:t>
      </w:r>
      <w:r>
        <w:rPr>
          <w:rStyle w:val="23"/>
        </w:rPr>
        <w:t xml:space="preserve"> РД </w:t>
      </w:r>
      <w:r w:rsidR="00D07B2B">
        <w:rPr>
          <w:rStyle w:val="23"/>
        </w:rPr>
        <w:t>(далее по тексту - Учреждение, М</w:t>
      </w:r>
      <w:r>
        <w:rPr>
          <w:rStyle w:val="23"/>
        </w:rPr>
        <w:t xml:space="preserve">КУ </w:t>
      </w:r>
      <w:r w:rsidR="0003536C">
        <w:rPr>
          <w:rStyle w:val="23"/>
        </w:rPr>
        <w:t>«</w:t>
      </w:r>
      <w:r>
        <w:rPr>
          <w:rStyle w:val="23"/>
        </w:rPr>
        <w:t>ИМЦ</w:t>
      </w:r>
      <w:r w:rsidR="0003536C">
        <w:rPr>
          <w:rStyle w:val="23"/>
        </w:rPr>
        <w:t>» МР «</w:t>
      </w:r>
      <w:r>
        <w:rPr>
          <w:rStyle w:val="23"/>
        </w:rPr>
        <w:t>Сулейман-</w:t>
      </w:r>
      <w:proofErr w:type="spellStart"/>
      <w:r>
        <w:rPr>
          <w:rStyle w:val="23"/>
        </w:rPr>
        <w:t>Стальский</w:t>
      </w:r>
      <w:proofErr w:type="spellEnd"/>
      <w:r>
        <w:rPr>
          <w:rStyle w:val="23"/>
        </w:rPr>
        <w:t xml:space="preserve"> район</w:t>
      </w:r>
      <w:r w:rsidR="0003536C">
        <w:rPr>
          <w:rStyle w:val="23"/>
        </w:rPr>
        <w:t>»</w:t>
      </w:r>
      <w:r w:rsidR="00D07B2B">
        <w:rPr>
          <w:rStyle w:val="23"/>
        </w:rPr>
        <w:t>), определяющий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12"/>
        </w:tabs>
        <w:spacing w:line="317" w:lineRule="exact"/>
        <w:ind w:firstLine="360"/>
      </w:pPr>
      <w:r>
        <w:rPr>
          <w:rStyle w:val="23"/>
        </w:rPr>
        <w:t>Антикоррупционная политика и изменения к настоящему</w:t>
      </w:r>
    </w:p>
    <w:p w:rsidR="004356C6" w:rsidRPr="00737FBE" w:rsidRDefault="00D07B2B" w:rsidP="000C643A">
      <w:pPr>
        <w:pStyle w:val="22"/>
        <w:shd w:val="clear" w:color="auto" w:fill="auto"/>
        <w:tabs>
          <w:tab w:val="left" w:pos="2678"/>
          <w:tab w:val="left" w:pos="5011"/>
          <w:tab w:val="left" w:pos="7834"/>
        </w:tabs>
        <w:spacing w:line="317" w:lineRule="exact"/>
      </w:pPr>
      <w:r>
        <w:rPr>
          <w:rStyle w:val="23"/>
        </w:rPr>
        <w:t xml:space="preserve">локальному нормативному акту утверждаются приказом директора </w:t>
      </w:r>
      <w:r w:rsidR="00737FBE">
        <w:rPr>
          <w:rStyle w:val="23"/>
        </w:rPr>
        <w:t xml:space="preserve">муниципального казенного учреждения «Информационно-методический центр» </w:t>
      </w:r>
      <w:r w:rsidR="009B136E">
        <w:rPr>
          <w:rStyle w:val="23"/>
        </w:rPr>
        <w:t>МР «Сулейман-</w:t>
      </w:r>
      <w:proofErr w:type="spellStart"/>
      <w:r w:rsidR="009B136E">
        <w:rPr>
          <w:rStyle w:val="23"/>
        </w:rPr>
        <w:t>Стальский</w:t>
      </w:r>
      <w:proofErr w:type="spellEnd"/>
      <w:r w:rsidR="009B136E">
        <w:rPr>
          <w:rStyle w:val="23"/>
        </w:rPr>
        <w:t xml:space="preserve"> район»</w:t>
      </w:r>
      <w:r w:rsidR="00737FBE">
        <w:rPr>
          <w:rStyle w:val="23"/>
        </w:rPr>
        <w:t xml:space="preserve"> РД</w:t>
      </w:r>
      <w:r>
        <w:rPr>
          <w:rStyle w:val="23"/>
        </w:rPr>
        <w:t xml:space="preserve">, и является </w:t>
      </w:r>
      <w:r w:rsidRPr="00737FBE">
        <w:rPr>
          <w:rStyle w:val="212pt"/>
          <w:sz w:val="28"/>
          <w:szCs w:val="28"/>
        </w:rPr>
        <w:t>обязательной для исполнения всеми работниками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12"/>
        </w:tabs>
        <w:spacing w:line="317" w:lineRule="exact"/>
        <w:ind w:firstLine="360"/>
      </w:pPr>
      <w:r>
        <w:rPr>
          <w:rStyle w:val="23"/>
        </w:rPr>
        <w:t>В Антикоррупционной политике используются следующие термины и определения: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proofErr w:type="gramStart"/>
      <w:r>
        <w:rPr>
          <w:rStyle w:val="26"/>
        </w:rPr>
        <w:t xml:space="preserve">Коррупция </w:t>
      </w:r>
      <w:r>
        <w:rPr>
          <w:rStyle w:val="23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proofErr w:type="gramEnd"/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  <w:sectPr w:rsidR="004356C6">
          <w:headerReference w:type="even" r:id="rId8"/>
          <w:headerReference w:type="default" r:id="rId9"/>
          <w:footerReference w:type="even" r:id="rId10"/>
          <w:footerReference w:type="default" r:id="rId11"/>
          <w:pgSz w:w="11909" w:h="16840"/>
          <w:pgMar w:top="1430" w:right="792" w:bottom="1237" w:left="1440" w:header="0" w:footer="3" w:gutter="0"/>
          <w:pgNumType w:fmt="upperRoman" w:start="1"/>
          <w:cols w:space="720"/>
          <w:noEndnote/>
          <w:docGrid w:linePitch="360"/>
        </w:sectPr>
      </w:pPr>
      <w:r>
        <w:rPr>
          <w:rStyle w:val="23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от 25.12.2008 г. № 273-ФЗ «О противодействии коррупции»).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lastRenderedPageBreak/>
        <w:t xml:space="preserve">Противодействие коррупции </w:t>
      </w:r>
      <w:r>
        <w:rPr>
          <w:rStyle w:val="23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г. № 273-ФЗ «О противодействии коррупции»):</w:t>
      </w:r>
    </w:p>
    <w:p w:rsidR="004356C6" w:rsidRDefault="00737FBE" w:rsidP="000C643A">
      <w:pPr>
        <w:pStyle w:val="22"/>
        <w:shd w:val="clear" w:color="auto" w:fill="auto"/>
        <w:tabs>
          <w:tab w:val="left" w:pos="1120"/>
        </w:tabs>
        <w:spacing w:line="317" w:lineRule="exact"/>
        <w:ind w:firstLine="360"/>
      </w:pPr>
      <w:r>
        <w:rPr>
          <w:rStyle w:val="23"/>
        </w:rPr>
        <w:t>а) по</w:t>
      </w:r>
      <w:r w:rsidR="00D07B2B">
        <w:rPr>
          <w:rStyle w:val="23"/>
        </w:rPr>
        <w:t xml:space="preserve"> предупреждению коррупции, в том числе по выявлению и последующему устранению причин коррупции (профилактика коррупции);</w:t>
      </w:r>
    </w:p>
    <w:p w:rsidR="004356C6" w:rsidRDefault="00737FBE" w:rsidP="000C643A">
      <w:pPr>
        <w:pStyle w:val="22"/>
        <w:shd w:val="clear" w:color="auto" w:fill="auto"/>
        <w:tabs>
          <w:tab w:val="left" w:pos="1120"/>
        </w:tabs>
        <w:spacing w:line="317" w:lineRule="exact"/>
        <w:ind w:firstLine="360"/>
      </w:pPr>
      <w:r>
        <w:rPr>
          <w:rStyle w:val="23"/>
        </w:rPr>
        <w:t>б) по</w:t>
      </w:r>
      <w:r w:rsidR="00D07B2B">
        <w:rPr>
          <w:rStyle w:val="23"/>
        </w:rPr>
        <w:t xml:space="preserve"> выявлению, предупреждению, пресечению, раскрытию и расследованию коррупционных правонарушений (борьба с коррупцией);</w:t>
      </w:r>
    </w:p>
    <w:p w:rsidR="004356C6" w:rsidRDefault="00737FBE" w:rsidP="000C643A">
      <w:pPr>
        <w:pStyle w:val="22"/>
        <w:shd w:val="clear" w:color="auto" w:fill="auto"/>
        <w:tabs>
          <w:tab w:val="left" w:pos="1120"/>
        </w:tabs>
        <w:spacing w:line="317" w:lineRule="exact"/>
        <w:ind w:firstLine="360"/>
      </w:pPr>
      <w:r>
        <w:rPr>
          <w:rStyle w:val="23"/>
        </w:rPr>
        <w:t>в) по</w:t>
      </w:r>
      <w:r w:rsidR="00D07B2B">
        <w:rPr>
          <w:rStyle w:val="23"/>
        </w:rPr>
        <w:t xml:space="preserve"> минимизации и (или) ликвидации последствий коррупционных правонарушений.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Предупреждение коррупции </w:t>
      </w:r>
      <w:r>
        <w:rPr>
          <w:rStyle w:val="23"/>
        </w:rPr>
        <w:t>-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Организация </w:t>
      </w:r>
      <w:r>
        <w:rPr>
          <w:rStyle w:val="23"/>
        </w:rPr>
        <w:t>- юридическое лицо независимо от формы собственности, организационно-правовой формы и отраслевой принадлежности.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Контрагент </w:t>
      </w:r>
      <w:r>
        <w:rPr>
          <w:rStyle w:val="23"/>
        </w:rP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Взятка </w:t>
      </w:r>
      <w:r>
        <w:rPr>
          <w:rStyle w:val="23"/>
        </w:rP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Коммерческий подкуп </w:t>
      </w:r>
      <w:r>
        <w:rPr>
          <w:rStyle w:val="23"/>
        </w:rPr>
        <w:t>- незаконные передача лицу, выполняющему управленческие</w:t>
      </w:r>
      <w:r w:rsidR="00737FBE">
        <w:rPr>
          <w:rStyle w:val="23"/>
        </w:rPr>
        <w:t xml:space="preserve"> функции в коммерческой или иной</w:t>
      </w:r>
      <w:r>
        <w:rPr>
          <w:rStyle w:val="23"/>
        </w:rPr>
        <w:t xml:space="preserve">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proofErr w:type="gramStart"/>
      <w:r>
        <w:rPr>
          <w:rStyle w:val="26"/>
        </w:rPr>
        <w:t xml:space="preserve">Конфликт интересов </w:t>
      </w:r>
      <w:r>
        <w:rPr>
          <w:rStyle w:val="23"/>
        </w:rP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</w:t>
      </w:r>
      <w:r w:rsidR="003B60BB">
        <w:rPr>
          <w:rStyle w:val="23"/>
        </w:rPr>
        <w:t xml:space="preserve"> </w:t>
      </w:r>
      <w:r>
        <w:rPr>
          <w:rStyle w:val="23"/>
        </w:rPr>
        <w:t xml:space="preserve">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</w:t>
      </w:r>
      <w:r>
        <w:rPr>
          <w:rStyle w:val="23"/>
        </w:rPr>
        <w:lastRenderedPageBreak/>
        <w:t>репутации организации, работником</w:t>
      </w:r>
      <w:proofErr w:type="gramEnd"/>
      <w:r>
        <w:rPr>
          <w:rStyle w:val="23"/>
        </w:rPr>
        <w:t xml:space="preserve"> (представителем организации) которой он является.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6"/>
        </w:rPr>
        <w:t xml:space="preserve">Личная заинтересованность работника (представителя организации) </w:t>
      </w:r>
      <w:r>
        <w:rPr>
          <w:rStyle w:val="23"/>
        </w:rPr>
        <w:t>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34"/>
        </w:tabs>
        <w:spacing w:line="317" w:lineRule="exact"/>
        <w:ind w:firstLine="360"/>
      </w:pPr>
      <w:r>
        <w:rPr>
          <w:rStyle w:val="23"/>
        </w:rPr>
        <w:t>Утвержденная приказом директора Антикоррупционная политика подлежит непосредственной реализации и применению в деятельности Учреждения.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1177"/>
        </w:tabs>
        <w:spacing w:line="280" w:lineRule="exact"/>
        <w:ind w:firstLine="360"/>
        <w:jc w:val="both"/>
      </w:pPr>
      <w:r>
        <w:rPr>
          <w:rStyle w:val="41"/>
          <w:b/>
          <w:bCs/>
        </w:rPr>
        <w:t>Принципы, цели и задачи Антикоррупционной политики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04"/>
        </w:tabs>
        <w:spacing w:line="317" w:lineRule="exact"/>
        <w:ind w:firstLine="360"/>
      </w:pPr>
      <w:r>
        <w:rPr>
          <w:rStyle w:val="23"/>
        </w:rPr>
        <w:t>Система мер противодействия коррупции в Учреждении основывается на следующих ключевых принципах: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057"/>
        </w:tabs>
        <w:spacing w:line="317" w:lineRule="exact"/>
        <w:ind w:firstLine="360"/>
      </w:pPr>
      <w:r>
        <w:rPr>
          <w:rStyle w:val="23"/>
        </w:rPr>
        <w:t>. Принцип соответствия политики Учреждения действующему законодательству Российской Федерации и общепринятым нормам.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057"/>
        </w:tabs>
        <w:spacing w:line="317" w:lineRule="exact"/>
        <w:ind w:firstLine="360"/>
      </w:pPr>
      <w:r>
        <w:rPr>
          <w:rStyle w:val="23"/>
        </w:rPr>
        <w:t>. Принцип личного примера руководства. Ключевая роль директора Учреждения и его заместителя, руководителей структурных подразделений в формировании культуры нетерпимости к коррупции и в создании внутриорганизационной системы, предупреждения и противодействия коррупции.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066"/>
        </w:tabs>
        <w:spacing w:line="317" w:lineRule="exact"/>
        <w:ind w:firstLine="360"/>
      </w:pPr>
      <w:r>
        <w:rPr>
          <w:rStyle w:val="23"/>
        </w:rPr>
        <w:t>. Принцип вовлеченности работников.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057"/>
        </w:tabs>
        <w:spacing w:line="317" w:lineRule="exact"/>
        <w:ind w:firstLine="360"/>
      </w:pPr>
      <w:r>
        <w:rPr>
          <w:rStyle w:val="23"/>
        </w:rPr>
        <w:t>. Принцип соразмерности антикоррупционных процедур риску коррупции.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404"/>
        </w:tabs>
        <w:spacing w:line="317" w:lineRule="exact"/>
        <w:ind w:firstLine="360"/>
      </w:pPr>
      <w:r>
        <w:rPr>
          <w:rStyle w:val="23"/>
        </w:rPr>
        <w:t>.Принцип эффективности антикоррупционных процедур. Применение в Учреждении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121"/>
        </w:tabs>
        <w:spacing w:line="317" w:lineRule="exact"/>
        <w:ind w:firstLine="360"/>
      </w:pPr>
      <w:r>
        <w:rPr>
          <w:rStyle w:val="23"/>
        </w:rPr>
        <w:t>. Принцип ответственности и неотвратимости наказания.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3"/>
        </w:rPr>
        <w:t>Неотвратимость наказания для работников Учреждения вне</w:t>
      </w:r>
    </w:p>
    <w:p w:rsidR="004356C6" w:rsidRDefault="00D07B2B" w:rsidP="000C643A">
      <w:pPr>
        <w:pStyle w:val="22"/>
        <w:shd w:val="clear" w:color="auto" w:fill="auto"/>
        <w:spacing w:line="317" w:lineRule="exact"/>
      </w:pPr>
      <w:r>
        <w:rPr>
          <w:rStyle w:val="23"/>
        </w:rPr>
        <w:t>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директо</w:t>
      </w:r>
      <w:r w:rsidR="003B60BB">
        <w:rPr>
          <w:rStyle w:val="23"/>
        </w:rPr>
        <w:t>ра Учреждения и его заместителя</w:t>
      </w:r>
      <w:r>
        <w:rPr>
          <w:rStyle w:val="23"/>
        </w:rPr>
        <w:t xml:space="preserve"> за реализацию внутриорганизационной антикоррупционной политики.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tabs>
          <w:tab w:val="left" w:pos="1057"/>
        </w:tabs>
        <w:spacing w:line="317" w:lineRule="exact"/>
        <w:ind w:firstLine="360"/>
      </w:pPr>
      <w:r>
        <w:rPr>
          <w:rStyle w:val="23"/>
        </w:rPr>
        <w:t>. Принцип открытости. Информирование контрагентов, партнеров и общественности о принятых в Учреждении антикоррупционных стандартах.</w:t>
      </w:r>
    </w:p>
    <w:p w:rsidR="004356C6" w:rsidRDefault="00D07B2B" w:rsidP="000C643A">
      <w:pPr>
        <w:pStyle w:val="22"/>
        <w:numPr>
          <w:ilvl w:val="0"/>
          <w:numId w:val="3"/>
        </w:numPr>
        <w:shd w:val="clear" w:color="auto" w:fill="auto"/>
        <w:spacing w:line="322" w:lineRule="exact"/>
        <w:ind w:firstLine="360"/>
      </w:pPr>
      <w:r>
        <w:rPr>
          <w:rStyle w:val="23"/>
        </w:rPr>
        <w:t>. Принцип постоянного контроля и регулярного мониторинга. 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3"/>
        </w:tabs>
        <w:spacing w:line="322" w:lineRule="exact"/>
        <w:ind w:firstLine="360"/>
      </w:pPr>
      <w:r>
        <w:rPr>
          <w:rStyle w:val="23"/>
        </w:rPr>
        <w:t>Основными целями внедрения и реализации Антикоррупционной политики Учреждения являются: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169"/>
        </w:tabs>
        <w:spacing w:line="322" w:lineRule="exact"/>
        <w:ind w:firstLine="360"/>
      </w:pPr>
      <w:r>
        <w:rPr>
          <w:rStyle w:val="23"/>
        </w:rPr>
        <w:lastRenderedPageBreak/>
        <w:t>правовое просвещение работников Учреждения, ознакомление с нормативными правовыми и правовыми актами, регулирующими вопросы предупреждения и противодействия 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169"/>
        </w:tabs>
        <w:spacing w:line="322" w:lineRule="exact"/>
        <w:ind w:firstLine="360"/>
      </w:pPr>
      <w:r>
        <w:rPr>
          <w:rStyle w:val="23"/>
        </w:rPr>
        <w:t>формирование антикоррупционного сознания у работников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6"/>
        </w:tabs>
        <w:spacing w:line="322" w:lineRule="exact"/>
        <w:ind w:firstLine="360"/>
      </w:pPr>
      <w:r>
        <w:rPr>
          <w:rStyle w:val="23"/>
        </w:rPr>
        <w:t>предупреждение и противодействие коррупции в Учреждении;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1"/>
        </w:tabs>
        <w:spacing w:line="322" w:lineRule="exact"/>
        <w:ind w:firstLine="360"/>
      </w:pPr>
      <w:r>
        <w:rPr>
          <w:rStyle w:val="23"/>
        </w:rPr>
        <w:t>обеспечение ответственности за коррупционные правонарушения.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03"/>
        </w:tabs>
        <w:spacing w:line="322" w:lineRule="exact"/>
        <w:ind w:firstLine="360"/>
      </w:pPr>
      <w:r>
        <w:rPr>
          <w:rStyle w:val="23"/>
        </w:rPr>
        <w:t>Основные задачи Антикоррупционной политики Учреждения: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2"/>
        </w:tabs>
        <w:spacing w:line="322" w:lineRule="exact"/>
        <w:ind w:firstLine="360"/>
      </w:pPr>
      <w:r>
        <w:rPr>
          <w:rStyle w:val="23"/>
        </w:rPr>
        <w:t>формирование у работников понимания позиции Учреждения в неприятии коррупции в любых формах и проявлениях;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169"/>
        </w:tabs>
        <w:spacing w:line="322" w:lineRule="exact"/>
        <w:ind w:firstLine="360"/>
      </w:pPr>
      <w:r>
        <w:rPr>
          <w:rStyle w:val="23"/>
        </w:rPr>
        <w:t>исключение риска вовлечения работников Учреждения в коррупционную деятельность;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6"/>
        </w:tabs>
        <w:spacing w:line="322" w:lineRule="exact"/>
        <w:ind w:firstLine="360"/>
      </w:pPr>
      <w:r>
        <w:rPr>
          <w:rStyle w:val="23"/>
        </w:rPr>
        <w:t>обеспечение ответственности за коррупционные правонарушения;</w:t>
      </w:r>
    </w:p>
    <w:p w:rsidR="004356C6" w:rsidRDefault="00E474C2" w:rsidP="000C643A">
      <w:pPr>
        <w:pStyle w:val="22"/>
        <w:shd w:val="clear" w:color="auto" w:fill="auto"/>
        <w:tabs>
          <w:tab w:val="left" w:pos="1363"/>
        </w:tabs>
        <w:spacing w:line="317" w:lineRule="exact"/>
        <w:ind w:left="360"/>
      </w:pPr>
      <w:r>
        <w:rPr>
          <w:rStyle w:val="23"/>
        </w:rPr>
        <w:t xml:space="preserve"> -  </w:t>
      </w:r>
      <w:r w:rsidR="00D07B2B">
        <w:rPr>
          <w:rStyle w:val="23"/>
        </w:rPr>
        <w:t>регулярный мониторинг эффективности мероприятий Антикоррупционной политики;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6"/>
        </w:tabs>
        <w:spacing w:line="317" w:lineRule="exact"/>
        <w:ind w:firstLine="360"/>
      </w:pPr>
      <w:r>
        <w:rPr>
          <w:rStyle w:val="23"/>
        </w:rPr>
        <w:t>установление обязанности работников Учреждения знать и соблюдать требования Антикоррупционной политики, основные нормы антикоррупционного законодательства Российской Федерации.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1363"/>
        </w:tabs>
        <w:spacing w:line="317" w:lineRule="exact"/>
        <w:ind w:left="360" w:hanging="360"/>
        <w:jc w:val="both"/>
      </w:pPr>
      <w:r>
        <w:rPr>
          <w:rStyle w:val="41"/>
          <w:b/>
          <w:bCs/>
        </w:rPr>
        <w:t>Область применения Антикоррупционной политики и круг лиц, попадающих под ее действие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555"/>
        </w:tabs>
        <w:spacing w:line="317" w:lineRule="exact"/>
        <w:ind w:firstLine="360"/>
      </w:pPr>
      <w:r>
        <w:rPr>
          <w:rStyle w:val="23"/>
        </w:rPr>
        <w:t>Основным кругом лиц, попадающих под действие Антикоррупционной политики, являются работники Учреждения, состоящие в трудовых отношениях, вне зависимости от занимаемой должности и выполняемых функций.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73"/>
        </w:tabs>
        <w:spacing w:line="317" w:lineRule="exact"/>
        <w:ind w:firstLine="360"/>
      </w:pPr>
      <w:r>
        <w:rPr>
          <w:rStyle w:val="23"/>
        </w:rPr>
        <w:t>Работники Учреждения обязаны знать и руководствоваться в своей деятельности настоящей Антикоррупционной политикой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03"/>
        </w:tabs>
        <w:spacing w:line="317" w:lineRule="exact"/>
        <w:ind w:firstLine="360"/>
      </w:pPr>
      <w:r>
        <w:rPr>
          <w:rStyle w:val="23"/>
        </w:rPr>
        <w:t>Работники Учреждения обязаны незамедлительно: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2"/>
        </w:tabs>
        <w:spacing w:line="317" w:lineRule="exact"/>
        <w:ind w:firstLine="360"/>
      </w:pPr>
      <w:r>
        <w:rPr>
          <w:rStyle w:val="23"/>
        </w:rPr>
        <w:t>уведомлять обо всех случаях обращения к ним каких-либо лиц в целях склонения их к совершению коррупционных правонарушений;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169"/>
        </w:tabs>
        <w:spacing w:line="317" w:lineRule="exact"/>
        <w:ind w:firstLine="360"/>
      </w:pPr>
      <w:r>
        <w:rPr>
          <w:rStyle w:val="23"/>
        </w:rPr>
        <w:t>сообщать о возможности возникновения либо возникшем у работника/ков Учреждения конфликте интересов.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63"/>
        </w:tabs>
        <w:spacing w:line="317" w:lineRule="exact"/>
        <w:ind w:firstLine="360"/>
        <w:sectPr w:rsidR="004356C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9" w:h="16840"/>
          <w:pgMar w:top="1430" w:right="792" w:bottom="1053" w:left="1440" w:header="0" w:footer="3" w:gutter="0"/>
          <w:cols w:space="720"/>
          <w:noEndnote/>
          <w:docGrid w:linePitch="360"/>
        </w:sectPr>
      </w:pPr>
      <w:r>
        <w:rPr>
          <w:rStyle w:val="23"/>
        </w:rPr>
        <w:t>Директор Учреждения несет персональную ответственность за организацию всех мероприятий, направленных на реализацию принципов и требований настоящей Антикоррупционной политики, включая назначение лиц, ответственных за разработку антикоррупционных процедур, их внедрение и контроль.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1"/>
        </w:tabs>
        <w:spacing w:line="326" w:lineRule="exact"/>
        <w:ind w:firstLine="360"/>
      </w:pPr>
      <w:r>
        <w:rPr>
          <w:rStyle w:val="23"/>
        </w:rPr>
        <w:lastRenderedPageBreak/>
        <w:t>Принципы и требования настоящей Антикоррупционной политики распространяются на контрагентов и работников Учреждения, а также на иных лиц, в тех случаях, когда соответствующие обязанности закреплены в договорах с ними, в их внутренних документах, либо прямо вытекают из требований действующего законодательства Российской Федерации.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1845"/>
        </w:tabs>
        <w:spacing w:line="280" w:lineRule="exact"/>
        <w:ind w:firstLine="0"/>
        <w:jc w:val="both"/>
      </w:pPr>
      <w:r>
        <w:rPr>
          <w:rStyle w:val="41"/>
          <w:b/>
          <w:bCs/>
        </w:rPr>
        <w:t>Определение должностных лиц Учреждения,</w:t>
      </w:r>
    </w:p>
    <w:p w:rsidR="004356C6" w:rsidRDefault="00D07B2B" w:rsidP="000C643A">
      <w:pPr>
        <w:pStyle w:val="40"/>
        <w:shd w:val="clear" w:color="auto" w:fill="auto"/>
        <w:spacing w:line="280" w:lineRule="exact"/>
        <w:ind w:firstLine="360"/>
        <w:jc w:val="both"/>
      </w:pPr>
      <w:r>
        <w:rPr>
          <w:rStyle w:val="41"/>
          <w:b/>
          <w:bCs/>
        </w:rPr>
        <w:t>ответственных за реализацию Антикоррупционной политики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1"/>
        </w:tabs>
        <w:spacing w:line="317" w:lineRule="exact"/>
        <w:ind w:firstLine="360"/>
      </w:pPr>
      <w:r>
        <w:rPr>
          <w:rStyle w:val="23"/>
        </w:rPr>
        <w:t>Ответственным лицом за внедрение и реализацию настоящей Антикоррупционной политики, исполнение функций по профилактике и противодействию коррупции в Учреждении является заместитель директора.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1"/>
        </w:tabs>
        <w:spacing w:line="317" w:lineRule="exact"/>
        <w:ind w:firstLine="360"/>
      </w:pPr>
      <w:r>
        <w:rPr>
          <w:rStyle w:val="23"/>
        </w:rPr>
        <w:t>Заместитель директора несет персональную ответственность за состояние антикоррупционной работы в Учреждении, непосредственно, подчиняется директору Учреждения и наделяется полномочиями, достаточными для проведения антикоррупционных мероприятий в отношении лиц, занимающих руководящие должности в Учреждении.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1"/>
        </w:tabs>
        <w:spacing w:line="317" w:lineRule="exact"/>
        <w:ind w:firstLine="360"/>
      </w:pPr>
      <w:r>
        <w:rPr>
          <w:rStyle w:val="23"/>
        </w:rPr>
        <w:t>В целях своевременной и качественной реализации и выполнения комплекса мероприятий настоящей Антикоррупционной политики на заместителя директора Учреждения возлагаются следующие полномочия: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контроль подготовки и представления на утверждение директору Учреждения проектов локальных нормативных актов, направленных на реализацию мер по предупреждению коррупции (антикоррупционной политики, кодекса профессиональной этики работников, плана противодействия коррупции и т.д.);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контроль проведения экспертизы локальных нормативных актов с учетом требований действующего законодательства Российской Федерации по противодействию 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контроль подготовки и актуализации должностных инструкций работников Учреждения, ответственных за профилактику и противодействие 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организация контроля финансово-хозяйственной деятельности Учреждения в целях противодействия 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организация проведения оценки коррупционных рисков;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обеспечение контроля за соблюдением работниками Учреждения ограничений, запретов и принципов делового и антикоррупционного поведения в связи исполнением ими должностных обязанностей;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3"/>
        </w:tabs>
        <w:spacing w:line="317" w:lineRule="exact"/>
        <w:ind w:firstLine="360"/>
      </w:pPr>
      <w:r>
        <w:rPr>
          <w:rStyle w:val="23"/>
        </w:rPr>
        <w:t>осуществление контроля за регистрацией всей поступающей информации о случаях склонения работников к совершению коррупционных правонарушений в интересах или от имени иной организации, а также о</w:t>
      </w:r>
    </w:p>
    <w:p w:rsidR="004356C6" w:rsidRDefault="00D07B2B" w:rsidP="000C643A">
      <w:pPr>
        <w:pStyle w:val="22"/>
        <w:shd w:val="clear" w:color="auto" w:fill="auto"/>
        <w:spacing w:line="322" w:lineRule="exact"/>
      </w:pPr>
      <w:r>
        <w:rPr>
          <w:rStyle w:val="23"/>
        </w:rPr>
        <w:t>случаях совершения коррупционных правонарушений работниками, контрагентами Учреждения или иными лицами;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22" w:lineRule="exact"/>
        <w:ind w:firstLine="360"/>
      </w:pPr>
      <w:r>
        <w:rPr>
          <w:rStyle w:val="23"/>
        </w:rPr>
        <w:lastRenderedPageBreak/>
        <w:t xml:space="preserve">оказание содействия уполномоченным представителям </w:t>
      </w:r>
      <w:proofErr w:type="spellStart"/>
      <w:r>
        <w:rPr>
          <w:rStyle w:val="23"/>
        </w:rPr>
        <w:t>контрольно</w:t>
      </w:r>
      <w:r>
        <w:rPr>
          <w:rStyle w:val="23"/>
        </w:rPr>
        <w:softHyphen/>
        <w:t>надзорных</w:t>
      </w:r>
      <w:proofErr w:type="spellEnd"/>
      <w:r>
        <w:rPr>
          <w:rStyle w:val="23"/>
        </w:rPr>
        <w:t xml:space="preserve"> и правоохранительных органов при проведении ими проверок деятельности Учреждения по вопросам предупреждения и противодействия 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258"/>
          <w:tab w:val="left" w:pos="4774"/>
        </w:tabs>
        <w:spacing w:line="322" w:lineRule="exact"/>
        <w:ind w:firstLine="360"/>
      </w:pPr>
      <w:r>
        <w:rPr>
          <w:rStyle w:val="23"/>
        </w:rPr>
        <w:t>оказание содействия</w:t>
      </w:r>
      <w:r>
        <w:rPr>
          <w:rStyle w:val="23"/>
        </w:rPr>
        <w:tab/>
        <w:t>уполномоченным представителям</w:t>
      </w:r>
    </w:p>
    <w:p w:rsidR="004356C6" w:rsidRDefault="00D07B2B" w:rsidP="000C643A">
      <w:pPr>
        <w:pStyle w:val="22"/>
        <w:shd w:val="clear" w:color="auto" w:fill="auto"/>
        <w:spacing w:line="322" w:lineRule="exact"/>
      </w:pPr>
      <w:r>
        <w:rPr>
          <w:rStyle w:val="23"/>
        </w:rPr>
        <w:t xml:space="preserve">правоохранительных органов при проведении мероприятий по пресечению или расследованию коррупционных преступлений, включая </w:t>
      </w:r>
      <w:r w:rsidR="00737FBE">
        <w:rPr>
          <w:rStyle w:val="23"/>
        </w:rPr>
        <w:t>оперативно розыскные</w:t>
      </w:r>
      <w:r>
        <w:rPr>
          <w:rStyle w:val="23"/>
        </w:rPr>
        <w:t xml:space="preserve"> мероприятия;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258"/>
          <w:tab w:val="left" w:pos="4774"/>
        </w:tabs>
        <w:spacing w:line="312" w:lineRule="exact"/>
        <w:ind w:firstLine="360"/>
      </w:pPr>
      <w:r>
        <w:rPr>
          <w:rStyle w:val="23"/>
        </w:rPr>
        <w:t>осуществление контроля</w:t>
      </w:r>
      <w:r>
        <w:rPr>
          <w:rStyle w:val="23"/>
        </w:rPr>
        <w:tab/>
        <w:t>за своевременным размещением</w:t>
      </w:r>
    </w:p>
    <w:p w:rsidR="004356C6" w:rsidRDefault="00D07B2B" w:rsidP="000C643A">
      <w:pPr>
        <w:pStyle w:val="22"/>
        <w:shd w:val="clear" w:color="auto" w:fill="auto"/>
        <w:spacing w:line="312" w:lineRule="exact"/>
      </w:pPr>
      <w:r>
        <w:rPr>
          <w:rStyle w:val="23"/>
        </w:rPr>
        <w:t xml:space="preserve">информации о деятельности Учреждения, в том числе о работе по противодействию коррупции, на официальном сайте </w:t>
      </w:r>
      <w:r w:rsidR="00BB37BC">
        <w:rPr>
          <w:rFonts w:eastAsia="Arial Unicode MS"/>
        </w:rPr>
        <w:t xml:space="preserve">МКУ </w:t>
      </w:r>
      <w:r w:rsidR="00AD7ABF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AD7ABF">
        <w:rPr>
          <w:rFonts w:eastAsia="Arial Unicode MS"/>
        </w:rPr>
        <w:t>» МР</w:t>
      </w:r>
      <w:r w:rsidR="00BB37BC">
        <w:rPr>
          <w:rFonts w:eastAsia="Arial Unicode MS"/>
        </w:rPr>
        <w:t xml:space="preserve"> </w:t>
      </w:r>
      <w:r w:rsidR="00AD7ABF">
        <w:rPr>
          <w:rFonts w:eastAsia="Arial Unicode MS"/>
        </w:rPr>
        <w:t>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AD7ABF">
        <w:rPr>
          <w:rFonts w:eastAsia="Arial Unicode MS"/>
        </w:rPr>
        <w:t>»</w:t>
      </w:r>
      <w:r>
        <w:rPr>
          <w:rStyle w:val="23"/>
        </w:rPr>
        <w:t>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22" w:lineRule="exact"/>
        <w:ind w:firstLine="360"/>
      </w:pPr>
      <w:r>
        <w:rPr>
          <w:rStyle w:val="23"/>
        </w:rPr>
        <w:t>проведение оценки результатов антикоррупционной работы и контроль подготовки соответствующих отчетных материалов (по Плану противодействия коррупции и т.д.) директору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567"/>
        </w:tabs>
        <w:spacing w:line="322" w:lineRule="exact"/>
        <w:ind w:firstLine="360"/>
      </w:pPr>
      <w:r>
        <w:rPr>
          <w:rStyle w:val="23"/>
        </w:rPr>
        <w:t>Непосредственное участие в реализации настоящей Антикоррупционной политики по осуществлению функций по профилактике и противодействию коррупции обязаны также принимать директор и руководители структурных подразделений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58"/>
        </w:tabs>
        <w:spacing w:line="317" w:lineRule="exact"/>
        <w:ind w:firstLine="360"/>
      </w:pPr>
      <w:r>
        <w:rPr>
          <w:rStyle w:val="23"/>
        </w:rPr>
        <w:t>Директор Учреждения, с одной стороны, должен демонстрировать личный пример соблюдения антикоррупционных стандартов поведения, а с другой стороны, выступать гарантом выполнения в Учреждении антикоррупционных правил и процедур.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567"/>
        </w:tabs>
        <w:spacing w:line="317" w:lineRule="exact"/>
        <w:ind w:firstLine="360"/>
        <w:rPr>
          <w:rStyle w:val="23"/>
        </w:rPr>
      </w:pPr>
      <w:r>
        <w:rPr>
          <w:rStyle w:val="23"/>
        </w:rPr>
        <w:t>Соблюдение норм и требований антикоррупционного законодательства, настоящей Антикоррупционной политики является обязанностью всех без исключения работников Учреждения.</w:t>
      </w:r>
    </w:p>
    <w:p w:rsidR="00BB37BC" w:rsidRDefault="00BB37BC" w:rsidP="000C643A">
      <w:pPr>
        <w:pStyle w:val="22"/>
        <w:shd w:val="clear" w:color="auto" w:fill="auto"/>
        <w:tabs>
          <w:tab w:val="left" w:pos="1567"/>
        </w:tabs>
        <w:spacing w:line="317" w:lineRule="exact"/>
        <w:ind w:left="360"/>
      </w:pP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993"/>
        </w:tabs>
        <w:spacing w:line="312" w:lineRule="exact"/>
        <w:ind w:firstLine="360"/>
        <w:jc w:val="both"/>
      </w:pPr>
      <w:r>
        <w:rPr>
          <w:rStyle w:val="41"/>
          <w:b/>
          <w:bCs/>
        </w:rPr>
        <w:t>Обязанности работников Учреждения по предупреждению и противодействию коррупции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58"/>
        </w:tabs>
        <w:spacing w:line="326" w:lineRule="exact"/>
        <w:ind w:firstLine="360"/>
      </w:pPr>
      <w:r>
        <w:rPr>
          <w:rStyle w:val="23"/>
        </w:rPr>
        <w:t>В целях предупреждения и противодействия коррупции все работники Учреждения обязаны: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незамедлительно информировать о случаях склонения работника к совершению коррупционных правонарушений;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незамедлительно информировать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сообщить о возможности возникновения либо возникшем у работника конфликте интересов.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3"/>
        </w:rPr>
        <w:t xml:space="preserve">Информация по вышеуказанным случаям предоставляется работником заместителю директора Учреждения и (или) руководителю структурного </w:t>
      </w:r>
      <w:r>
        <w:rPr>
          <w:rStyle w:val="23"/>
        </w:rPr>
        <w:lastRenderedPageBreak/>
        <w:t>подразделения, которому он непосредственно подчиняется.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57"/>
        </w:tabs>
        <w:spacing w:line="317" w:lineRule="exact"/>
        <w:ind w:firstLine="360"/>
      </w:pPr>
      <w:r>
        <w:rPr>
          <w:rStyle w:val="23"/>
        </w:rPr>
        <w:t>В Учреждении устанавливается следующий перечень должностей, связанных с высоким коррупционным риском: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60"/>
      </w:pPr>
      <w:r>
        <w:rPr>
          <w:rStyle w:val="23"/>
        </w:rPr>
        <w:t>директор;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60"/>
      </w:pPr>
      <w:r>
        <w:rPr>
          <w:rStyle w:val="23"/>
        </w:rPr>
        <w:t>заместитель директора;</w:t>
      </w:r>
    </w:p>
    <w:p w:rsidR="004356C6" w:rsidRDefault="00AD7ABF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0"/>
        </w:tabs>
        <w:spacing w:line="317" w:lineRule="exact"/>
        <w:ind w:firstLine="360"/>
      </w:pPr>
      <w:r>
        <w:rPr>
          <w:rStyle w:val="23"/>
        </w:rPr>
        <w:t>главные специалисты</w:t>
      </w:r>
      <w:r w:rsidR="00D07B2B">
        <w:rPr>
          <w:rStyle w:val="23"/>
        </w:rPr>
        <w:t>;</w:t>
      </w:r>
    </w:p>
    <w:p w:rsidR="004356C6" w:rsidRDefault="00AD7ABF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60"/>
        <w:rPr>
          <w:rStyle w:val="23"/>
        </w:rPr>
      </w:pPr>
      <w:r>
        <w:rPr>
          <w:rStyle w:val="23"/>
        </w:rPr>
        <w:t>методисты учебно-методической работы;</w:t>
      </w:r>
    </w:p>
    <w:p w:rsidR="00AD7ABF" w:rsidRDefault="00AD7ABF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60"/>
      </w:pPr>
      <w:r>
        <w:rPr>
          <w:rStyle w:val="23"/>
        </w:rPr>
        <w:t>заведующий хозяйством.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7"/>
        </w:tabs>
        <w:spacing w:line="317" w:lineRule="exact"/>
        <w:ind w:firstLine="360"/>
      </w:pPr>
      <w:r>
        <w:rPr>
          <w:rStyle w:val="23"/>
        </w:rPr>
        <w:t>На должностные лица Учреждения, перечень которых указан в пункте 5.2. Антикоррупционной политики, и чья деятельность связана с коррупционными рисками, возлагаются специальные обязанности путем внесения в трудовой договор, должностную инструкцию, заключения дополнительного соглашения в установленном порядке.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2"/>
        </w:tabs>
        <w:spacing w:line="317" w:lineRule="exact"/>
        <w:ind w:firstLine="360"/>
      </w:pPr>
      <w:r>
        <w:rPr>
          <w:rStyle w:val="23"/>
        </w:rPr>
        <w:t xml:space="preserve">План по противодействию коррупции в </w:t>
      </w:r>
      <w:r w:rsidR="00BB37BC">
        <w:rPr>
          <w:rFonts w:eastAsia="Arial Unicode MS"/>
        </w:rPr>
        <w:t xml:space="preserve">МКУ </w:t>
      </w:r>
      <w:r w:rsidR="00AD7ABF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AD7ABF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AD7ABF">
        <w:rPr>
          <w:rFonts w:eastAsia="Arial Unicode MS"/>
        </w:rPr>
        <w:t>»</w:t>
      </w:r>
      <w:r w:rsidR="00BB37BC">
        <w:rPr>
          <w:rStyle w:val="23"/>
        </w:rPr>
        <w:t xml:space="preserve"> </w:t>
      </w:r>
      <w:r>
        <w:rPr>
          <w:rStyle w:val="23"/>
        </w:rPr>
        <w:t>содержит перечень мероприятий по реализации стратегии настоящей Антикоррупционной политики, срок их выполнения, перечень ответственных исполнителей, 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Учреждении.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7"/>
        </w:tabs>
        <w:spacing w:line="317" w:lineRule="exact"/>
        <w:ind w:firstLine="360"/>
        <w:rPr>
          <w:rStyle w:val="23"/>
        </w:rPr>
      </w:pPr>
      <w:r>
        <w:rPr>
          <w:rStyle w:val="23"/>
        </w:rPr>
        <w:t xml:space="preserve">План по противодействию коррупции в </w:t>
      </w:r>
      <w:r w:rsidR="00BB37BC">
        <w:rPr>
          <w:rFonts w:eastAsia="Arial Unicode MS"/>
        </w:rPr>
        <w:t xml:space="preserve">МКУ </w:t>
      </w:r>
      <w:r w:rsidR="00A25925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A25925">
        <w:rPr>
          <w:rFonts w:eastAsia="Arial Unicode MS"/>
        </w:rPr>
        <w:t xml:space="preserve">» МР </w:t>
      </w:r>
      <w:r w:rsidR="00BB37BC">
        <w:rPr>
          <w:rFonts w:eastAsia="Arial Unicode MS"/>
        </w:rPr>
        <w:t xml:space="preserve"> </w:t>
      </w:r>
      <w:r w:rsidR="00A25925">
        <w:rPr>
          <w:rFonts w:eastAsia="Arial Unicode MS"/>
        </w:rPr>
        <w:t>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A25925">
        <w:rPr>
          <w:rFonts w:eastAsia="Arial Unicode MS"/>
        </w:rPr>
        <w:t>»</w:t>
      </w:r>
      <w:r w:rsidR="00BB37BC">
        <w:rPr>
          <w:rStyle w:val="23"/>
        </w:rPr>
        <w:t xml:space="preserve"> </w:t>
      </w:r>
      <w:r>
        <w:rPr>
          <w:rStyle w:val="23"/>
        </w:rPr>
        <w:t>разрабатывается на период не менее одного календарного года, утверждается приказом директора Учреждения, и подлежит актуализации с учетом изменений действующего законодательства Российской Федерации.</w:t>
      </w:r>
    </w:p>
    <w:p w:rsidR="00BB37BC" w:rsidRDefault="00BB37BC" w:rsidP="000C643A">
      <w:pPr>
        <w:pStyle w:val="22"/>
        <w:shd w:val="clear" w:color="auto" w:fill="auto"/>
        <w:tabs>
          <w:tab w:val="left" w:pos="1267"/>
        </w:tabs>
        <w:spacing w:line="317" w:lineRule="exact"/>
        <w:ind w:left="360"/>
      </w:pP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709"/>
        </w:tabs>
        <w:spacing w:line="280" w:lineRule="exact"/>
        <w:ind w:firstLine="0"/>
        <w:jc w:val="both"/>
      </w:pPr>
      <w:r w:rsidRPr="00BB37BC">
        <w:rPr>
          <w:rStyle w:val="41"/>
          <w:b/>
          <w:bCs/>
        </w:rPr>
        <w:t>Антикоррупционная комиссия.</w:t>
      </w:r>
      <w:r w:rsidR="00BB37BC" w:rsidRPr="00BB37BC">
        <w:rPr>
          <w:rStyle w:val="41"/>
          <w:b/>
          <w:bCs/>
        </w:rPr>
        <w:t xml:space="preserve">  </w:t>
      </w:r>
      <w:r w:rsidRPr="00BB37BC">
        <w:rPr>
          <w:rStyle w:val="41"/>
          <w:b/>
          <w:bCs/>
        </w:rPr>
        <w:t>Принципы, задачи, функции и порядок ее деятельности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531"/>
        </w:tabs>
        <w:spacing w:line="317" w:lineRule="exact"/>
        <w:ind w:firstLine="360"/>
      </w:pPr>
      <w:r>
        <w:rPr>
          <w:rStyle w:val="23"/>
        </w:rPr>
        <w:t>В целях обеспечения реализации антикоррупционных мероприятий, подготовки предложений по предупреждению и противодействию коррупции, принятия по результатам проверок организационных мер, направленных на предупреждение фактов коррупции, приказом директора Учреждения создается Антикоррупционная комиссия (далее по тексту - Комиссия).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97"/>
        </w:tabs>
        <w:spacing w:line="317" w:lineRule="exact"/>
        <w:ind w:firstLine="360"/>
      </w:pPr>
      <w:r>
        <w:rPr>
          <w:rStyle w:val="23"/>
        </w:rPr>
        <w:t>Основные принципы деятельности Комиссии: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36"/>
        </w:tabs>
        <w:spacing w:line="317" w:lineRule="exact"/>
        <w:ind w:firstLine="360"/>
      </w:pPr>
      <w:r>
        <w:rPr>
          <w:rStyle w:val="23"/>
        </w:rPr>
        <w:t>признание, обеспечение и защита основных прав и свобод человека и гражданина;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5"/>
        </w:tabs>
        <w:spacing w:line="317" w:lineRule="exact"/>
        <w:ind w:firstLine="360"/>
        <w:sectPr w:rsidR="004356C6">
          <w:headerReference w:type="even" r:id="rId17"/>
          <w:headerReference w:type="default" r:id="rId18"/>
          <w:headerReference w:type="first" r:id="rId19"/>
          <w:footerReference w:type="first" r:id="rId20"/>
          <w:pgSz w:w="11909" w:h="16840"/>
          <w:pgMar w:top="1430" w:right="837" w:bottom="1071" w:left="1440" w:header="0" w:footer="3" w:gutter="0"/>
          <w:cols w:space="720"/>
          <w:noEndnote/>
          <w:titlePg/>
          <w:docGrid w:linePitch="360"/>
        </w:sectPr>
      </w:pPr>
      <w:r>
        <w:rPr>
          <w:rStyle w:val="23"/>
        </w:rPr>
        <w:t>законность, публичность и открытость деятельности;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298" w:lineRule="exact"/>
        <w:ind w:firstLine="360"/>
      </w:pPr>
      <w:r>
        <w:rPr>
          <w:rStyle w:val="23"/>
        </w:rPr>
        <w:lastRenderedPageBreak/>
        <w:t>неотвратимость ответственности за совершение коррупционных правонарушений;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207"/>
        </w:tabs>
        <w:spacing w:line="331" w:lineRule="exact"/>
        <w:ind w:firstLine="360"/>
      </w:pPr>
      <w:r>
        <w:rPr>
          <w:rStyle w:val="23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3"/>
        </w:tabs>
        <w:spacing w:line="331" w:lineRule="exact"/>
        <w:ind w:firstLine="360"/>
      </w:pPr>
      <w:r>
        <w:rPr>
          <w:rStyle w:val="23"/>
        </w:rPr>
        <w:t>приоритетное применение мер по предупреждению коррупции.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90"/>
        </w:tabs>
        <w:spacing w:line="331" w:lineRule="exact"/>
        <w:ind w:firstLine="360"/>
      </w:pPr>
      <w:r>
        <w:rPr>
          <w:rStyle w:val="23"/>
        </w:rPr>
        <w:t>Основными задачами Комиссии являются: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298" w:lineRule="exact"/>
        <w:ind w:firstLine="360"/>
      </w:pPr>
      <w:r>
        <w:rPr>
          <w:rStyle w:val="23"/>
        </w:rPr>
        <w:t xml:space="preserve">подготовка рекомендаций для принятия решений по вопросам противодействия </w:t>
      </w:r>
      <w:r>
        <w:rPr>
          <w:rStyle w:val="27"/>
        </w:rPr>
        <w:t>коррупции;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>участие в подготовке предложений, направленных на устранение причин и условий, порождающих коррупцию;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 xml:space="preserve">обеспечение контроля выполнения мероприятий, предусмотренных Планом по противодействию коррупции в </w:t>
      </w:r>
      <w:r w:rsidR="00BB37BC">
        <w:rPr>
          <w:rFonts w:eastAsia="Arial Unicode MS"/>
        </w:rPr>
        <w:t xml:space="preserve">МКУ </w:t>
      </w:r>
      <w:r w:rsidR="00A25925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A25925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A25925">
        <w:rPr>
          <w:rFonts w:eastAsia="Arial Unicode MS"/>
        </w:rPr>
        <w:t>»</w:t>
      </w:r>
      <w:r>
        <w:rPr>
          <w:rStyle w:val="23"/>
        </w:rPr>
        <w:t>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90"/>
        </w:tabs>
        <w:spacing w:line="317" w:lineRule="exact"/>
        <w:ind w:firstLine="360"/>
      </w:pPr>
      <w:r>
        <w:rPr>
          <w:rStyle w:val="23"/>
        </w:rPr>
        <w:t>Основными функциями комиссии являются: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>разработка основных направлений Антикоррупционной политики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39"/>
        </w:tabs>
        <w:spacing w:line="317" w:lineRule="exact"/>
        <w:ind w:firstLine="360"/>
      </w:pPr>
      <w:r>
        <w:rPr>
          <w:rStyle w:val="23"/>
        </w:rPr>
        <w:t>участие в разработке и реализации антикоррупционных мероприятий, оценка их эффективности, осуществление контроля над ходом их реализации;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 xml:space="preserve">рассмотрение отчета о выполнении ответственными лицами Учреждения мероприятий, предусмотренных Планом по противодействию коррупции в </w:t>
      </w:r>
      <w:r w:rsidR="00BB37BC">
        <w:rPr>
          <w:rFonts w:eastAsia="Arial Unicode MS"/>
        </w:rPr>
        <w:t xml:space="preserve">МКУ </w:t>
      </w:r>
      <w:r w:rsidR="00A25925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A25925">
        <w:rPr>
          <w:rFonts w:eastAsia="Arial Unicode MS"/>
        </w:rPr>
        <w:t>» МР «</w:t>
      </w:r>
      <w:r w:rsidR="00BB37BC">
        <w:rPr>
          <w:rFonts w:eastAsia="Arial Unicode MS"/>
        </w:rPr>
        <w:t xml:space="preserve"> 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A25925">
        <w:rPr>
          <w:rFonts w:eastAsia="Arial Unicode MS"/>
        </w:rPr>
        <w:t>»</w:t>
      </w:r>
      <w:r>
        <w:rPr>
          <w:rStyle w:val="23"/>
        </w:rPr>
        <w:t>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8"/>
        </w:tabs>
        <w:spacing w:line="317" w:lineRule="exact"/>
        <w:ind w:firstLine="360"/>
      </w:pPr>
      <w:r>
        <w:rPr>
          <w:rStyle w:val="23"/>
        </w:rPr>
        <w:t>участие в организации антикоррупционной пропаганды;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29"/>
        </w:tabs>
        <w:spacing w:line="317" w:lineRule="exact"/>
        <w:ind w:firstLine="360"/>
      </w:pPr>
      <w:r>
        <w:rPr>
          <w:rStyle w:val="23"/>
        </w:rPr>
        <w:t>анализ состояния работы и мер по предупреждению коррупционных правонарушений в Учреждении;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29"/>
        </w:tabs>
        <w:spacing w:line="317" w:lineRule="exact"/>
        <w:ind w:firstLine="360"/>
      </w:pPr>
      <w:r>
        <w:rPr>
          <w:rStyle w:val="23"/>
        </w:rPr>
        <w:t>анализ сообщений на предмет наличия в них информации о фактах коррупции в Учреждении;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 xml:space="preserve">рассмотрение сообщений о случаях склонения работников к совершению коррупционных правонарушений </w:t>
      </w:r>
      <w:r>
        <w:rPr>
          <w:rStyle w:val="27"/>
        </w:rPr>
        <w:t xml:space="preserve">в </w:t>
      </w:r>
      <w:r>
        <w:rPr>
          <w:rStyle w:val="23"/>
        </w:rPr>
        <w:t>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 xml:space="preserve">рассмотрение информации о факте коррупции в Учреждении, полученная директором Учреждения от правоохранительных органов, судебных или иных государственных органов и органов местного самоуправления, </w:t>
      </w:r>
      <w:r>
        <w:rPr>
          <w:rStyle w:val="27"/>
        </w:rPr>
        <w:t xml:space="preserve">от </w:t>
      </w:r>
      <w:r>
        <w:rPr>
          <w:rStyle w:val="23"/>
        </w:rPr>
        <w:t>организаций, должностных лиц или иных граждан;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207"/>
        </w:tabs>
        <w:spacing w:line="317" w:lineRule="exact"/>
        <w:ind w:firstLine="360"/>
      </w:pPr>
      <w:r>
        <w:rPr>
          <w:rStyle w:val="23"/>
        </w:rPr>
        <w:t>рассмотрение каждого случая несоблюдения работниками Учреждения ограничений, запретов и принципов делового и антикоррупционного поведения в связи с исполнением ими должностных обязанностей;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39"/>
        </w:tabs>
        <w:spacing w:line="317" w:lineRule="exact"/>
        <w:ind w:firstLine="360"/>
      </w:pPr>
      <w:r>
        <w:rPr>
          <w:rStyle w:val="23"/>
        </w:rPr>
        <w:t>подготовка проектов решений по вопросам, входящим в компетенцию Комиссии;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7"/>
        </w:tabs>
        <w:spacing w:line="317" w:lineRule="exact"/>
        <w:ind w:firstLine="360"/>
      </w:pPr>
      <w:r>
        <w:rPr>
          <w:rStyle w:val="23"/>
        </w:rPr>
        <w:t>подготовка предложений по предупреждению и противодействию коррупции, по формированию отрицательного отношения работников Учреждения к коррупции.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4"/>
        </w:tabs>
        <w:spacing w:line="317" w:lineRule="exact"/>
        <w:ind w:firstLine="360"/>
      </w:pPr>
      <w:r>
        <w:rPr>
          <w:rStyle w:val="23"/>
        </w:rPr>
        <w:lastRenderedPageBreak/>
        <w:t>Деятельностью Комиссии руководит председатель Комиссии.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4"/>
        </w:tabs>
        <w:spacing w:line="317" w:lineRule="exact"/>
        <w:ind w:firstLine="360"/>
      </w:pPr>
      <w:r>
        <w:rPr>
          <w:rStyle w:val="23"/>
        </w:rPr>
        <w:t>Заседание Комиссии проводится по мере необходимости, но не реже одного раза в полугодие.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4"/>
        </w:tabs>
        <w:spacing w:line="317" w:lineRule="exact"/>
        <w:ind w:firstLine="360"/>
      </w:pPr>
      <w:r>
        <w:rPr>
          <w:rStyle w:val="23"/>
        </w:rPr>
        <w:t>Повестка дня и порядок рассмотрения вопросов на заседаниях Комиссии утверждаются председателем комиссии.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4"/>
        </w:tabs>
        <w:spacing w:line="317" w:lineRule="exact"/>
        <w:ind w:firstLine="360"/>
      </w:pPr>
      <w:r>
        <w:rPr>
          <w:rStyle w:val="23"/>
        </w:rPr>
        <w:t>Заседания комиссии ведет ее председатель, а в его отсутствие заместитель председателя Антикоррупционной комиссии. Присутствие на заседаниях комиссии членов Комиссии обязательно. Делегирование членом комиссии своих полномочий иным должностным лицам не допускается.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4"/>
        </w:tabs>
        <w:spacing w:line="317" w:lineRule="exact"/>
        <w:ind w:firstLine="360"/>
      </w:pPr>
      <w:r>
        <w:rPr>
          <w:rStyle w:val="23"/>
        </w:rPr>
        <w:t>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75"/>
        </w:tabs>
        <w:spacing w:line="317" w:lineRule="exact"/>
        <w:ind w:firstLine="360"/>
      </w:pPr>
      <w:r>
        <w:rPr>
          <w:rStyle w:val="23"/>
        </w:rPr>
        <w:t>Решения Комиссии принимаются на его заседании большинством голосов от общего числа присутствующих на заседании членов Комиссии и вступают в силу после утверждения председателем Комиссии. Решения Комиссии оформляются протоколом, в котором указывается дата заседания, фамилии присутствующих на нем лиц, повестка дня, принятые решения и результаты голосования.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75"/>
        </w:tabs>
        <w:spacing w:line="317" w:lineRule="exact"/>
        <w:ind w:firstLine="360"/>
      </w:pPr>
      <w:r>
        <w:rPr>
          <w:rStyle w:val="23"/>
        </w:rPr>
        <w:t>Члены Комиссии обладают равными правами при принятии решений. Каждый член комиссии,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заседания. В случае необходимости решения Комиссии могут быть приняты в форме приказа директора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75"/>
        </w:tabs>
        <w:spacing w:line="317" w:lineRule="exact"/>
        <w:ind w:firstLine="360"/>
      </w:pPr>
      <w:r>
        <w:rPr>
          <w:rStyle w:val="23"/>
        </w:rPr>
        <w:t>Директор Учреждения вправе присутствовать на заседаниях Комиссии и инициировать проведение служебной проверки работника Учреждения, в отношении которого поступила информация о факте коррупции, и (или) о случае несоблюдения работником ограничений, запретов и принципов делового и антикоррупционного поведения в связи с исполнением им должностных обязанностей.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75"/>
        </w:tabs>
        <w:spacing w:line="317" w:lineRule="exact"/>
        <w:ind w:firstLine="360"/>
      </w:pPr>
      <w:r>
        <w:rPr>
          <w:rStyle w:val="23"/>
        </w:rPr>
        <w:t>Председателем Комиссии является заместитель директора, назначенный приказом директора ответственным лицом за состояние антикоррупционной работы в Учреждении.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33"/>
        </w:tabs>
        <w:spacing w:line="317" w:lineRule="exact"/>
        <w:ind w:firstLine="360"/>
      </w:pPr>
      <w:r>
        <w:rPr>
          <w:rStyle w:val="23"/>
        </w:rPr>
        <w:t>Председатель Комиссии: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17" w:lineRule="exact"/>
        <w:ind w:firstLine="360"/>
      </w:pPr>
      <w:r>
        <w:rPr>
          <w:rStyle w:val="23"/>
        </w:rPr>
        <w:t>определяет порядок и регламент рассмотрения вопросов на заседаниях Комиссии;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2"/>
        </w:tabs>
        <w:spacing w:line="317" w:lineRule="exact"/>
        <w:ind w:firstLine="360"/>
      </w:pPr>
      <w:r>
        <w:rPr>
          <w:rStyle w:val="23"/>
        </w:rPr>
        <w:t>утверждает повестку дня заседания Комиссии;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13"/>
        </w:tabs>
        <w:spacing w:line="317" w:lineRule="exact"/>
        <w:ind w:firstLine="360"/>
      </w:pPr>
      <w:r>
        <w:rPr>
          <w:rStyle w:val="23"/>
        </w:rPr>
        <w:t>распределяет обязанности между членами Комиссии и дает поручения по подготовке вопросов для рассмотрения на заседаниях Комиссии;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1078"/>
        </w:tabs>
        <w:spacing w:line="317" w:lineRule="exact"/>
        <w:ind w:firstLine="360"/>
      </w:pPr>
      <w:r>
        <w:rPr>
          <w:rStyle w:val="23"/>
        </w:rPr>
        <w:t>принимает решение о привлечении независимых экспертов (консультантов);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77"/>
        </w:tabs>
        <w:spacing w:line="317" w:lineRule="exact"/>
        <w:ind w:firstLine="360"/>
      </w:pPr>
      <w:r>
        <w:rPr>
          <w:rStyle w:val="23"/>
        </w:rPr>
        <w:t>подписывает протоколы решений Комиссии.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88"/>
        </w:tabs>
        <w:spacing w:line="317" w:lineRule="exact"/>
        <w:ind w:firstLine="360"/>
        <w:rPr>
          <w:rStyle w:val="23"/>
        </w:rPr>
      </w:pPr>
      <w:r>
        <w:rPr>
          <w:rStyle w:val="23"/>
        </w:rPr>
        <w:t xml:space="preserve">Общее количество членов Комиссии должно быть не менее пяти человек. Приказ о создании и утверждении персонального состава Комиссии </w:t>
      </w:r>
      <w:r>
        <w:rPr>
          <w:rStyle w:val="23"/>
        </w:rPr>
        <w:lastRenderedPageBreak/>
        <w:t>утверждается приказом директора Учреждения.</w:t>
      </w:r>
    </w:p>
    <w:p w:rsidR="00BB37BC" w:rsidRDefault="00BB37BC" w:rsidP="000C643A">
      <w:pPr>
        <w:pStyle w:val="22"/>
        <w:shd w:val="clear" w:color="auto" w:fill="auto"/>
        <w:tabs>
          <w:tab w:val="left" w:pos="1388"/>
        </w:tabs>
        <w:spacing w:line="317" w:lineRule="exact"/>
        <w:ind w:left="360"/>
      </w:pP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709"/>
        </w:tabs>
        <w:spacing w:line="280" w:lineRule="exact"/>
        <w:ind w:firstLine="0"/>
        <w:jc w:val="both"/>
      </w:pPr>
      <w:r>
        <w:rPr>
          <w:rStyle w:val="41"/>
          <w:b/>
          <w:bCs/>
        </w:rPr>
        <w:t>Выявление и урегулирование конфликта интересов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9"/>
        </w:tabs>
        <w:spacing w:line="317" w:lineRule="exact"/>
        <w:ind w:firstLine="360"/>
      </w:pPr>
      <w:r>
        <w:rPr>
          <w:rStyle w:val="23"/>
        </w:rPr>
        <w:t>Выявление конфликта интересов в деятельности Учреждения и ее работников является одним из важных способов предупреждения коррупции.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9"/>
        </w:tabs>
        <w:spacing w:line="317" w:lineRule="exact"/>
        <w:ind w:firstLine="360"/>
      </w:pPr>
      <w:r>
        <w:rPr>
          <w:rStyle w:val="23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рабочие решения.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9"/>
        </w:tabs>
        <w:spacing w:line="317" w:lineRule="exact"/>
        <w:ind w:firstLine="360"/>
      </w:pPr>
      <w:r>
        <w:rPr>
          <w:rStyle w:val="23"/>
        </w:rPr>
        <w:t>В основу работы по управлению конфликтом интересов в Учреждении положены следующие принципы: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5"/>
        </w:tabs>
        <w:spacing w:line="317" w:lineRule="exact"/>
        <w:ind w:firstLine="360"/>
      </w:pPr>
      <w:r>
        <w:rPr>
          <w:rStyle w:val="23"/>
        </w:rPr>
        <w:t>обязательность раскрытия сведений о реальном или потенциальном конфликте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line="317" w:lineRule="exact"/>
        <w:ind w:firstLine="360"/>
      </w:pPr>
      <w:r>
        <w:rPr>
          <w:rStyle w:val="23"/>
        </w:rPr>
        <w:t xml:space="preserve">индивидуальное рассмотрение и оценка </w:t>
      </w:r>
      <w:proofErr w:type="spellStart"/>
      <w:r>
        <w:rPr>
          <w:rStyle w:val="23"/>
        </w:rPr>
        <w:t>репутационных</w:t>
      </w:r>
      <w:proofErr w:type="spellEnd"/>
      <w:r>
        <w:rPr>
          <w:rStyle w:val="23"/>
        </w:rPr>
        <w:t xml:space="preserve"> рисков для Учреждения при выявлении каждого конфликта интересов и его урегулирование;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9"/>
        </w:tabs>
        <w:spacing w:line="317" w:lineRule="exact"/>
        <w:ind w:firstLine="360"/>
      </w:pPr>
      <w:r>
        <w:rPr>
          <w:rStyle w:val="23"/>
        </w:rPr>
        <w:t>конфиденциальность процесса раскрытия сведений о конфликте интересов и процесса его урегулирования;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line="317" w:lineRule="exact"/>
        <w:ind w:firstLine="360"/>
      </w:pPr>
      <w:r>
        <w:rPr>
          <w:rStyle w:val="23"/>
        </w:rPr>
        <w:t>соблюдение баланса интересов Учреждения и работника при урегулировании конфликта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line="317" w:lineRule="exact"/>
        <w:ind w:firstLine="360"/>
      </w:pPr>
      <w:r>
        <w:rPr>
          <w:rStyle w:val="23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9"/>
        </w:tabs>
        <w:spacing w:line="317" w:lineRule="exact"/>
        <w:ind w:firstLine="360"/>
      </w:pPr>
      <w:r>
        <w:rPr>
          <w:rStyle w:val="23"/>
        </w:rPr>
        <w:t>Основные обязанности работников Учреждения в связи с раскрытием и урегулированием конфликта интересов: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4"/>
        </w:tabs>
        <w:spacing w:line="317" w:lineRule="exact"/>
        <w:ind w:firstLine="360"/>
      </w:pPr>
      <w:r>
        <w:rPr>
          <w:rStyle w:val="23"/>
        </w:rPr>
        <w:t>при принятии решений по рабочим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5"/>
        </w:tabs>
        <w:spacing w:line="317" w:lineRule="exact"/>
        <w:ind w:firstLine="360"/>
      </w:pPr>
      <w:r>
        <w:rPr>
          <w:rStyle w:val="23"/>
        </w:rPr>
        <w:t>избегать (по возможности) ситуаций и обстоятельств, которые могут привести к конфликту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9"/>
        </w:tabs>
        <w:spacing w:line="298" w:lineRule="exact"/>
        <w:ind w:firstLine="360"/>
      </w:pPr>
      <w:r>
        <w:rPr>
          <w:rStyle w:val="23"/>
        </w:rPr>
        <w:t>раскрывать возникший (реальный) или потенциальный конфликт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99"/>
        </w:tabs>
        <w:spacing w:line="317" w:lineRule="exact"/>
        <w:ind w:firstLine="360"/>
      </w:pPr>
      <w:r>
        <w:rPr>
          <w:rStyle w:val="23"/>
        </w:rPr>
        <w:t>содействовать урегулированию возникшего конфликта интересов.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19"/>
        </w:tabs>
        <w:spacing w:line="317" w:lineRule="exact"/>
        <w:ind w:firstLine="360"/>
      </w:pPr>
      <w:r>
        <w:rPr>
          <w:rStyle w:val="23"/>
        </w:rPr>
        <w:t>В Учреждении установлены следующие виды раскрытия конфликта интересов: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99"/>
        </w:tabs>
        <w:spacing w:line="317" w:lineRule="exact"/>
        <w:ind w:firstLine="360"/>
      </w:pPr>
      <w:r>
        <w:rPr>
          <w:rStyle w:val="23"/>
        </w:rPr>
        <w:t>раскрытие сведений о конфликте интересов при приеме на работу;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69"/>
        </w:tabs>
        <w:spacing w:line="317" w:lineRule="exact"/>
        <w:ind w:firstLine="360"/>
      </w:pPr>
      <w:r>
        <w:rPr>
          <w:rStyle w:val="23"/>
        </w:rPr>
        <w:t>раскрытие сведений о конфликте интересов при назначении на новую должность;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9"/>
        </w:tabs>
        <w:spacing w:line="317" w:lineRule="exact"/>
        <w:ind w:firstLine="360"/>
      </w:pPr>
      <w:r>
        <w:rPr>
          <w:rStyle w:val="23"/>
        </w:rPr>
        <w:t>разовое раскрытие сведений по мере возникновения ситуаций конфликта интересов.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3"/>
        </w:rPr>
        <w:t>Раскрытие сведений о конфликте интересов осуществляется работником в письменном виде.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3"/>
        </w:tabs>
        <w:spacing w:line="322" w:lineRule="exact"/>
        <w:ind w:firstLine="360"/>
      </w:pPr>
      <w:r>
        <w:rPr>
          <w:rStyle w:val="23"/>
        </w:rPr>
        <w:t xml:space="preserve">Поступившая информация подлежит проверке с целью оценки серьезности возникающих для Учреждения рисков и выбора наиболее </w:t>
      </w:r>
      <w:r>
        <w:rPr>
          <w:rStyle w:val="23"/>
        </w:rPr>
        <w:lastRenderedPageBreak/>
        <w:t>подходящей формы урегулирования конфликта интересов.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3"/>
        </w:tabs>
        <w:spacing w:line="322" w:lineRule="exact"/>
        <w:ind w:firstLine="360"/>
      </w:pPr>
      <w:r>
        <w:rPr>
          <w:rStyle w:val="23"/>
        </w:rPr>
        <w:t>При возникшем конфликте интересов в Учреждении используются следующие способы его разрешения:</w:t>
      </w:r>
    </w:p>
    <w:p w:rsidR="004356C6" w:rsidRDefault="00D07B2B" w:rsidP="000C643A">
      <w:pPr>
        <w:pStyle w:val="29"/>
        <w:keepNext/>
        <w:keepLines/>
        <w:numPr>
          <w:ilvl w:val="0"/>
          <w:numId w:val="4"/>
        </w:numPr>
        <w:shd w:val="clear" w:color="auto" w:fill="auto"/>
        <w:tabs>
          <w:tab w:val="left" w:pos="946"/>
        </w:tabs>
        <w:ind w:firstLine="360"/>
      </w:pPr>
      <w:bookmarkStart w:id="2" w:name="bookmark1"/>
      <w:r>
        <w:rPr>
          <w:rStyle w:val="2a"/>
        </w:rPr>
        <w:t>ограничение доступа работника к конкретной информации, которая может затрагивать личные интересы работника;</w:t>
      </w:r>
      <w:bookmarkEnd w:id="2"/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51"/>
        </w:tabs>
        <w:spacing w:line="317" w:lineRule="exact"/>
        <w:ind w:firstLine="360"/>
      </w:pPr>
      <w:r>
        <w:rPr>
          <w:rStyle w:val="23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1"/>
        </w:tabs>
        <w:spacing w:line="317" w:lineRule="exact"/>
        <w:ind w:firstLine="360"/>
      </w:pPr>
      <w:r>
        <w:rPr>
          <w:rStyle w:val="23"/>
        </w:rPr>
        <w:t>пересмотр и изменение функциональных обязанностей работника;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6"/>
        </w:tabs>
        <w:spacing w:line="317" w:lineRule="exact"/>
        <w:ind w:firstLine="360"/>
      </w:pPr>
      <w:r>
        <w:rPr>
          <w:rStyle w:val="23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2"/>
        </w:tabs>
        <w:spacing w:line="317" w:lineRule="exact"/>
        <w:ind w:firstLine="360"/>
      </w:pPr>
      <w:r>
        <w:rPr>
          <w:rStyle w:val="23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2"/>
        </w:tabs>
        <w:spacing w:line="317" w:lineRule="exact"/>
        <w:ind w:firstLine="360"/>
      </w:pPr>
      <w:r>
        <w:rPr>
          <w:rStyle w:val="23"/>
        </w:rPr>
        <w:t>отказ работника от своего личного интереса, порождающего конфликт с интересами Учреждения;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81"/>
        </w:tabs>
        <w:spacing w:line="317" w:lineRule="exact"/>
        <w:ind w:firstLine="360"/>
      </w:pPr>
      <w:r>
        <w:rPr>
          <w:rStyle w:val="23"/>
        </w:rPr>
        <w:t>увольнение работника из Учреждения по инициативе работника;</w:t>
      </w:r>
    </w:p>
    <w:p w:rsidR="004356C6" w:rsidRDefault="00D07B2B" w:rsidP="000C643A">
      <w:pPr>
        <w:pStyle w:val="22"/>
        <w:numPr>
          <w:ilvl w:val="0"/>
          <w:numId w:val="4"/>
        </w:numPr>
        <w:shd w:val="clear" w:color="auto" w:fill="auto"/>
        <w:tabs>
          <w:tab w:val="left" w:pos="942"/>
        </w:tabs>
        <w:spacing w:line="312" w:lineRule="exact"/>
        <w:ind w:firstLine="360"/>
      </w:pPr>
      <w:r>
        <w:rPr>
          <w:rStyle w:val="23"/>
        </w:rPr>
        <w:t>увольнение работника по инициативе Учреждения в соответствии и в случаях, установленных Трудовым кодексом Российской Федерации.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8"/>
        </w:tabs>
        <w:spacing w:line="322" w:lineRule="exact"/>
        <w:ind w:firstLine="360"/>
      </w:pPr>
      <w:r>
        <w:rPr>
          <w:rStyle w:val="23"/>
        </w:rPr>
        <w:t>Рассмотрение полученной информации о конфликте интересов и принятие соответствующего решения осуществляется коллегиально, путем создания комиссии по урегулированию по каждому случаю возникшего конфликта интересов.</w:t>
      </w:r>
    </w:p>
    <w:p w:rsidR="004356C6" w:rsidRDefault="00D07B2B" w:rsidP="000C643A">
      <w:pPr>
        <w:pStyle w:val="22"/>
        <w:shd w:val="clear" w:color="auto" w:fill="auto"/>
        <w:spacing w:line="317" w:lineRule="exact"/>
        <w:ind w:firstLine="360"/>
      </w:pPr>
      <w:r>
        <w:rPr>
          <w:rStyle w:val="23"/>
        </w:rPr>
        <w:t>Приказ о создании и утверждении персонального состава комиссии утверждается приказом директора Учреждения.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2570"/>
        </w:tabs>
        <w:spacing w:line="317" w:lineRule="exact"/>
        <w:ind w:left="360" w:hanging="360"/>
        <w:jc w:val="both"/>
      </w:pPr>
      <w:r>
        <w:rPr>
          <w:rStyle w:val="41"/>
          <w:b/>
          <w:bCs/>
        </w:rPr>
        <w:t>Ответственность работников Учреждения за коррупционные нарушения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63"/>
        </w:tabs>
        <w:spacing w:line="317" w:lineRule="exact"/>
        <w:ind w:firstLine="360"/>
      </w:pPr>
      <w:r>
        <w:rPr>
          <w:rStyle w:val="23"/>
        </w:rPr>
        <w:t>Каждый работник при заключении трудового договора должен быть ознакомлен под роспись с настоящей Антикоррупционной политикой, иными локальными нормативными актами, регулирующими вопросы предупреждения и противодействия коррупции, принятыми в Учреждении, и неукоснительно соблюдать принципы и требования данных документов.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293"/>
        </w:tabs>
        <w:spacing w:line="317" w:lineRule="exact"/>
        <w:ind w:firstLine="360"/>
      </w:pPr>
      <w:r>
        <w:rPr>
          <w:rStyle w:val="23"/>
        </w:rPr>
        <w:t>Ответственность за коррупционные правонарушения установлена</w:t>
      </w:r>
    </w:p>
    <w:p w:rsidR="004356C6" w:rsidRDefault="00D07B2B" w:rsidP="000C643A">
      <w:pPr>
        <w:pStyle w:val="22"/>
        <w:shd w:val="clear" w:color="auto" w:fill="auto"/>
        <w:tabs>
          <w:tab w:val="left" w:pos="7810"/>
        </w:tabs>
        <w:spacing w:line="317" w:lineRule="exact"/>
      </w:pPr>
      <w:r>
        <w:rPr>
          <w:rStyle w:val="23"/>
        </w:rPr>
        <w:t>статьей 13 Федерального закона от 25.12.2008 г.№ 273-ФЗ</w:t>
      </w:r>
    </w:p>
    <w:p w:rsidR="004356C6" w:rsidRDefault="00D07B2B" w:rsidP="000C643A">
      <w:pPr>
        <w:pStyle w:val="22"/>
        <w:shd w:val="clear" w:color="auto" w:fill="auto"/>
        <w:tabs>
          <w:tab w:val="left" w:pos="1810"/>
          <w:tab w:val="left" w:pos="7810"/>
        </w:tabs>
        <w:spacing w:line="317" w:lineRule="exact"/>
      </w:pPr>
      <w:r>
        <w:rPr>
          <w:rStyle w:val="23"/>
        </w:rPr>
        <w:t>«О противодействии коррупции», согласно которой физические лица за совершение</w:t>
      </w:r>
      <w:r>
        <w:rPr>
          <w:rStyle w:val="23"/>
        </w:rPr>
        <w:tab/>
        <w:t>коррупционных правонарушени</w:t>
      </w:r>
      <w:r w:rsidR="000A200B">
        <w:rPr>
          <w:rStyle w:val="23"/>
        </w:rPr>
        <w:t xml:space="preserve">й несут  </w:t>
      </w:r>
      <w:r>
        <w:rPr>
          <w:rStyle w:val="23"/>
        </w:rPr>
        <w:t>уголовную,</w:t>
      </w:r>
    </w:p>
    <w:p w:rsidR="004356C6" w:rsidRDefault="00D07B2B" w:rsidP="000C643A">
      <w:pPr>
        <w:pStyle w:val="22"/>
        <w:shd w:val="clear" w:color="auto" w:fill="auto"/>
        <w:spacing w:line="317" w:lineRule="exact"/>
      </w:pPr>
      <w:r>
        <w:rPr>
          <w:rStyle w:val="23"/>
        </w:rPr>
        <w:t>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4356C6" w:rsidRDefault="00D07B2B" w:rsidP="000C643A">
      <w:pPr>
        <w:pStyle w:val="40"/>
        <w:numPr>
          <w:ilvl w:val="0"/>
          <w:numId w:val="2"/>
        </w:numPr>
        <w:shd w:val="clear" w:color="auto" w:fill="auto"/>
        <w:tabs>
          <w:tab w:val="left" w:pos="2362"/>
        </w:tabs>
        <w:spacing w:line="307" w:lineRule="exact"/>
        <w:ind w:left="360" w:hanging="360"/>
        <w:jc w:val="both"/>
      </w:pPr>
      <w:r>
        <w:rPr>
          <w:rStyle w:val="41"/>
          <w:b/>
          <w:bCs/>
        </w:rPr>
        <w:t>Порядок пересмотра и внесения изменений в Антикоррупционную политику Учреждения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41"/>
        </w:tabs>
        <w:spacing w:line="331" w:lineRule="exact"/>
        <w:ind w:firstLine="360"/>
      </w:pPr>
      <w:r>
        <w:rPr>
          <w:rStyle w:val="23"/>
        </w:rPr>
        <w:t>В Учреждении на постоянной основе проводится мониторинг хода и эффективности реализации настоящей Антикоррупционной политики.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41"/>
        </w:tabs>
        <w:spacing w:line="317" w:lineRule="exact"/>
        <w:ind w:firstLine="360"/>
      </w:pPr>
      <w:r>
        <w:rPr>
          <w:rStyle w:val="23"/>
        </w:rPr>
        <w:t>Анализ информации о выполнении Плана по противодействию</w:t>
      </w:r>
    </w:p>
    <w:p w:rsidR="004356C6" w:rsidRDefault="00D07B2B" w:rsidP="000C643A">
      <w:pPr>
        <w:pStyle w:val="22"/>
        <w:shd w:val="clear" w:color="auto" w:fill="auto"/>
        <w:tabs>
          <w:tab w:val="left" w:pos="4118"/>
          <w:tab w:val="left" w:pos="4685"/>
        </w:tabs>
        <w:spacing w:line="317" w:lineRule="exact"/>
      </w:pPr>
      <w:r>
        <w:rPr>
          <w:rStyle w:val="23"/>
        </w:rPr>
        <w:lastRenderedPageBreak/>
        <w:t xml:space="preserve">коррупции в </w:t>
      </w:r>
      <w:r w:rsidR="00BB37BC">
        <w:rPr>
          <w:rFonts w:eastAsia="Arial Unicode MS"/>
        </w:rPr>
        <w:t xml:space="preserve">МКУ </w:t>
      </w:r>
      <w:r w:rsidR="000A200B">
        <w:rPr>
          <w:rFonts w:eastAsia="Arial Unicode MS"/>
        </w:rPr>
        <w:t>«</w:t>
      </w:r>
      <w:r w:rsidR="00BB37BC">
        <w:rPr>
          <w:rFonts w:eastAsia="Arial Unicode MS"/>
        </w:rPr>
        <w:t>ИМЦ</w:t>
      </w:r>
      <w:r w:rsidR="000A200B">
        <w:rPr>
          <w:rFonts w:eastAsia="Arial Unicode MS"/>
        </w:rPr>
        <w:t>» МР «</w:t>
      </w:r>
      <w:r w:rsidR="00BB37BC">
        <w:rPr>
          <w:rFonts w:eastAsia="Arial Unicode MS"/>
        </w:rPr>
        <w:t>Сулейман-</w:t>
      </w:r>
      <w:proofErr w:type="spellStart"/>
      <w:r w:rsidR="00BB37BC">
        <w:rPr>
          <w:rFonts w:eastAsia="Arial Unicode MS"/>
        </w:rPr>
        <w:t>Стальский</w:t>
      </w:r>
      <w:proofErr w:type="spellEnd"/>
      <w:r w:rsidR="00BB37BC">
        <w:rPr>
          <w:rFonts w:eastAsia="Arial Unicode MS"/>
        </w:rPr>
        <w:t xml:space="preserve"> район</w:t>
      </w:r>
      <w:r w:rsidR="000A200B">
        <w:rPr>
          <w:rFonts w:eastAsia="Arial Unicode MS"/>
        </w:rPr>
        <w:t>»</w:t>
      </w:r>
      <w:r>
        <w:rPr>
          <w:rStyle w:val="23"/>
        </w:rPr>
        <w:t>, в котором определен перечень мероприятий и процедур</w:t>
      </w:r>
      <w:r>
        <w:rPr>
          <w:rStyle w:val="23"/>
        </w:rPr>
        <w:tab/>
        <w:t>по</w:t>
      </w:r>
      <w:r>
        <w:rPr>
          <w:rStyle w:val="23"/>
        </w:rPr>
        <w:tab/>
        <w:t>реализации стратегии настоящей</w:t>
      </w:r>
      <w:r w:rsidR="000A200B">
        <w:t xml:space="preserve"> </w:t>
      </w:r>
      <w:r>
        <w:rPr>
          <w:rStyle w:val="23"/>
        </w:rPr>
        <w:t>Антикоррупционной политики, предоставляется заместителю директора Учреждения один раз в полугодие, в срок до 01 июля и 31 декабря.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41"/>
        </w:tabs>
        <w:spacing w:line="317" w:lineRule="exact"/>
        <w:ind w:firstLine="360"/>
      </w:pPr>
      <w:r>
        <w:rPr>
          <w:rStyle w:val="23"/>
        </w:rPr>
        <w:t>По итогам рассмотрения отчетной информации о результатах</w:t>
      </w:r>
    </w:p>
    <w:p w:rsidR="004356C6" w:rsidRDefault="00D07B2B" w:rsidP="000C643A">
      <w:pPr>
        <w:pStyle w:val="22"/>
        <w:shd w:val="clear" w:color="auto" w:fill="auto"/>
        <w:tabs>
          <w:tab w:val="left" w:pos="4118"/>
          <w:tab w:val="left" w:pos="4685"/>
        </w:tabs>
        <w:spacing w:line="317" w:lineRule="exact"/>
      </w:pPr>
      <w:r>
        <w:rPr>
          <w:rStyle w:val="23"/>
        </w:rPr>
        <w:t xml:space="preserve">антикоррупционной </w:t>
      </w:r>
      <w:r w:rsidR="00BB37BC">
        <w:rPr>
          <w:rStyle w:val="23"/>
        </w:rPr>
        <w:t xml:space="preserve">работы, </w:t>
      </w:r>
      <w:r w:rsidR="00BB37BC">
        <w:rPr>
          <w:rStyle w:val="23"/>
        </w:rPr>
        <w:tab/>
      </w:r>
      <w:r>
        <w:rPr>
          <w:rStyle w:val="23"/>
        </w:rPr>
        <w:t>с</w:t>
      </w:r>
      <w:r>
        <w:rPr>
          <w:rStyle w:val="23"/>
        </w:rPr>
        <w:tab/>
        <w:t>учетом решений (предложений)</w:t>
      </w:r>
    </w:p>
    <w:p w:rsidR="004356C6" w:rsidRDefault="00D07B2B" w:rsidP="000C643A">
      <w:pPr>
        <w:pStyle w:val="22"/>
        <w:shd w:val="clear" w:color="auto" w:fill="auto"/>
        <w:spacing w:line="317" w:lineRule="exact"/>
      </w:pPr>
      <w:r>
        <w:rPr>
          <w:rStyle w:val="23"/>
        </w:rPr>
        <w:t>Антикоррупционной комиссии, директор Учреждения вправе принять решение о пересмотре Антикоррупционной политики и (или) о необходимости внесения изменений и дополнений в целях повышения эффективности реализуемых антикоррупционных мероприятий.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341"/>
        </w:tabs>
        <w:spacing w:line="317" w:lineRule="exact"/>
        <w:ind w:firstLine="360"/>
        <w:rPr>
          <w:rStyle w:val="23"/>
        </w:rPr>
      </w:pPr>
      <w:r>
        <w:rPr>
          <w:rStyle w:val="23"/>
        </w:rPr>
        <w:t>Пересмотр принятой Антикоррупционной политики может проводиться и в иных случаях, таких как внесение изменений в Трудовой кодекс Российской Федерации и (или) в законодательство о противодействии коррупции, изменение организационно-правовой формы Учреждения и т.д.</w:t>
      </w:r>
    </w:p>
    <w:p w:rsidR="00BB37BC" w:rsidRDefault="00BB37BC" w:rsidP="000C643A">
      <w:pPr>
        <w:pStyle w:val="22"/>
        <w:shd w:val="clear" w:color="auto" w:fill="auto"/>
        <w:tabs>
          <w:tab w:val="left" w:pos="1341"/>
        </w:tabs>
        <w:spacing w:line="317" w:lineRule="exact"/>
        <w:ind w:left="360"/>
      </w:pPr>
    </w:p>
    <w:p w:rsidR="004356C6" w:rsidRDefault="003608F1" w:rsidP="003608F1">
      <w:pPr>
        <w:pStyle w:val="40"/>
        <w:numPr>
          <w:ilvl w:val="0"/>
          <w:numId w:val="2"/>
        </w:numPr>
        <w:shd w:val="clear" w:color="auto" w:fill="auto"/>
        <w:tabs>
          <w:tab w:val="left" w:pos="2552"/>
        </w:tabs>
        <w:spacing w:line="280" w:lineRule="exact"/>
        <w:ind w:firstLine="0"/>
        <w:jc w:val="both"/>
      </w:pPr>
      <w:r>
        <w:rPr>
          <w:rStyle w:val="41"/>
          <w:b/>
          <w:bCs/>
        </w:rPr>
        <w:t xml:space="preserve"> </w:t>
      </w:r>
      <w:r w:rsidR="00D07B2B">
        <w:rPr>
          <w:rStyle w:val="41"/>
          <w:b/>
          <w:bCs/>
        </w:rPr>
        <w:t>Заключительные положения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13"/>
        </w:tabs>
        <w:spacing w:line="331" w:lineRule="exact"/>
        <w:ind w:firstLine="360"/>
      </w:pPr>
      <w:r>
        <w:rPr>
          <w:rStyle w:val="23"/>
        </w:rPr>
        <w:t xml:space="preserve">Настоящая Антикоррупционная политика вступает в действие </w:t>
      </w:r>
      <w:proofErr w:type="gramStart"/>
      <w:r>
        <w:rPr>
          <w:rStyle w:val="23"/>
        </w:rPr>
        <w:t>с даты</w:t>
      </w:r>
      <w:proofErr w:type="gramEnd"/>
      <w:r>
        <w:rPr>
          <w:rStyle w:val="23"/>
        </w:rPr>
        <w:t xml:space="preserve"> ее утверждения приказом директора Учреждения.</w:t>
      </w:r>
    </w:p>
    <w:p w:rsidR="004356C6" w:rsidRDefault="00D07B2B" w:rsidP="000C643A">
      <w:pPr>
        <w:pStyle w:val="22"/>
        <w:numPr>
          <w:ilvl w:val="1"/>
          <w:numId w:val="2"/>
        </w:numPr>
        <w:shd w:val="clear" w:color="auto" w:fill="auto"/>
        <w:tabs>
          <w:tab w:val="left" w:pos="1423"/>
        </w:tabs>
        <w:spacing w:line="307" w:lineRule="exact"/>
        <w:ind w:firstLine="360"/>
      </w:pPr>
      <w:r>
        <w:rPr>
          <w:rStyle w:val="23"/>
        </w:rPr>
        <w:t>Вносимые в Антикоррупционную политику изменения доводятся до сведения всех работников Учреждения под роспись в течение трех рабочих дней со дня утверждения соответствующих изменений и дополнений.</w:t>
      </w:r>
    </w:p>
    <w:sectPr w:rsidR="004356C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9" w:h="16840"/>
      <w:pgMar w:top="1430" w:right="835" w:bottom="1430" w:left="14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2B" w:rsidRDefault="00D07B2B">
      <w:r>
        <w:separator/>
      </w:r>
    </w:p>
  </w:endnote>
  <w:endnote w:type="continuationSeparator" w:id="0">
    <w:p w:rsidR="00D07B2B" w:rsidRDefault="00D0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74.65pt;margin-top:806.8pt;width:231.6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 xml:space="preserve">Антикоррупционная политика МАОУ ИМЦ </w:t>
                </w:r>
                <w:proofErr w:type="spellStart"/>
                <w:r>
                  <w:rPr>
                    <w:rStyle w:val="a6"/>
                    <w:i/>
                    <w:iCs/>
                  </w:rPr>
                  <w:t>г.Тюмени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74.65pt;margin-top:806.8pt;width:231.6pt;height:8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 xml:space="preserve">Антикоррупционная политика МАОУ ИМЦ </w:t>
                </w:r>
                <w:proofErr w:type="spellStart"/>
                <w:r>
                  <w:rPr>
                    <w:rStyle w:val="a6"/>
                    <w:i/>
                    <w:iCs/>
                  </w:rPr>
                  <w:t>г.Тюмени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74.05pt;margin-top:811.5pt;width:231.6pt;height:8.4pt;z-index:-188744058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i/>
                    <w:iCs/>
                  </w:rPr>
                  <w:t xml:space="preserve">Антикоррупционная политика МАОУ </w:t>
                </w:r>
                <w:proofErr w:type="spellStart"/>
                <w:r>
                  <w:rPr>
                    <w:rStyle w:val="a6"/>
                    <w:i/>
                    <w:iCs/>
                  </w:rPr>
                  <w:t>ИМЦг</w:t>
                </w:r>
                <w:proofErr w:type="gramStart"/>
                <w:r>
                  <w:rPr>
                    <w:rStyle w:val="a6"/>
                    <w:i/>
                    <w:iCs/>
                  </w:rPr>
                  <w:t>.Т</w:t>
                </w:r>
                <w:proofErr w:type="gramEnd"/>
                <w:r>
                  <w:rPr>
                    <w:rStyle w:val="a6"/>
                    <w:i/>
                    <w:iCs/>
                  </w:rPr>
                  <w:t>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74.9pt;margin-top:811.25pt;width:231.6pt;height:8.9pt;z-index:-188744057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a7"/>
                    <w:i/>
                    <w:iCs/>
                  </w:rPr>
                  <w:t>Антикоррутрюнпая</w:t>
                </w:r>
                <w:proofErr w:type="spellEnd"/>
                <w:r>
                  <w:rPr>
                    <w:rStyle w:val="a7"/>
                    <w:i/>
                    <w:iCs/>
                  </w:rPr>
                  <w:t xml:space="preserve"> политика МАОУ </w:t>
                </w:r>
                <w:proofErr w:type="spellStart"/>
                <w:r>
                  <w:rPr>
                    <w:rStyle w:val="a7"/>
                    <w:i/>
                    <w:iCs/>
                  </w:rPr>
                  <w:t>ИМЦг</w:t>
                </w:r>
                <w:proofErr w:type="gramStart"/>
                <w:r>
                  <w:rPr>
                    <w:rStyle w:val="a7"/>
                    <w:i/>
                    <w:iCs/>
                  </w:rPr>
                  <w:t>.Т</w:t>
                </w:r>
                <w:proofErr w:type="gramEnd"/>
                <w:r>
                  <w:rPr>
                    <w:rStyle w:val="a7"/>
                    <w:i/>
                    <w:iCs/>
                  </w:rPr>
                  <w:t>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1.9pt;margin-top:810.8pt;width:231.6pt;height:8.9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 xml:space="preserve">Антикоррупционная политика МАОУ ИМЦ </w:t>
                </w:r>
                <w:proofErr w:type="spellStart"/>
                <w:r>
                  <w:rPr>
                    <w:rStyle w:val="a7"/>
                    <w:i/>
                    <w:iCs/>
                  </w:rPr>
                  <w:t>г.Тюмени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1.9pt;margin-top:810.8pt;width:231.6pt;height:8.9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 xml:space="preserve">Антикоррупционная политика МАОУ ИМЦ </w:t>
                </w:r>
                <w:proofErr w:type="spellStart"/>
                <w:r>
                  <w:rPr>
                    <w:rStyle w:val="a7"/>
                    <w:i/>
                    <w:iCs/>
                  </w:rPr>
                  <w:t>г.Тюмени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2.05pt;margin-top:802.05pt;width:231.6pt;height:8.4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>Антикоррупционная политика МАОУ ИМЦ г. Тюмени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.2pt;margin-top:801.8pt;width:231.85pt;height:8.9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i/>
                    <w:iCs/>
                  </w:rPr>
                  <w:t xml:space="preserve">Антикоррупционная политика МАОУ </w:t>
                </w:r>
                <w:proofErr w:type="spellStart"/>
                <w:r>
                  <w:rPr>
                    <w:rStyle w:val="a7"/>
                    <w:i/>
                    <w:iCs/>
                  </w:rPr>
                  <w:t>ИМЦг.Тюмени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2B" w:rsidRDefault="00D07B2B"/>
  </w:footnote>
  <w:footnote w:type="continuationSeparator" w:id="0">
    <w:p w:rsidR="00D07B2B" w:rsidRDefault="00D07B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21.5pt;margin-top:34.65pt;width:1.45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3536C" w:rsidRPr="0003536C">
                  <w:rPr>
                    <w:rStyle w:val="TrebuchetMS85pt"/>
                    <w:noProof/>
                  </w:rPr>
                  <w:t>II</w:t>
                </w:r>
                <w:r>
                  <w:rPr>
                    <w:rStyle w:val="TrebuchetMS8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17.65pt;margin-top:34.35pt;width:6.95pt;height:6.7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1"/>
                    <w:noProof/>
                  </w:rPr>
                  <w:t>11</w:t>
                </w:r>
                <w:r>
                  <w:rPr>
                    <w:rStyle w:val="TrebuchetMS85p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16.95pt;margin-top:36pt;width:8.4pt;height:6.7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1"/>
                    <w:noProof/>
                  </w:rPr>
                  <w:t>8</w:t>
                </w:r>
                <w:r>
                  <w:rPr>
                    <w:rStyle w:val="TrebuchetMS85p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21.5pt;margin-top:34.65pt;width:1.45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"/>
                    <w:noProof/>
                  </w:rPr>
                  <w:t>I</w:t>
                </w:r>
                <w:r>
                  <w:rPr>
                    <w:rStyle w:val="TrebuchetMS8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20.05pt;margin-top:34.3pt;width:4.3pt;height:6.7pt;z-index:-188744060;mso-wrap-style:none;mso-wrap-distance-left:5pt;mso-wrap-distance-right:5pt;mso-position-horizontal-relative:page;mso-position-vertical-relative:page" wrapcoords="0 0" filled="f" stroked="f">
          <v:textbox style="mso-next-textbox:#_x0000_s2065;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0"/>
                    <w:noProof/>
                  </w:rPr>
                  <w:t>4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820.4pt;margin-top:34.75pt;width:3.6pt;height:6.95pt;z-index:-188744059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1"/>
                    <w:noProof/>
                  </w:rPr>
                  <w:t>3</w:t>
                </w:r>
                <w:r>
                  <w:rPr>
                    <w:rStyle w:val="TrebuchetMS85p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20.25pt;margin-top:33.55pt;width:4.1pt;height:6.7pt;z-index:-188744056;mso-wrap-style:none;mso-wrap-distance-left:5pt;mso-wrap-distance-right:5pt;mso-position-horizontal-relative:page;mso-position-vertical-relative:page" wrapcoords="0 0" filled="f" stroked="f">
          <v:textbox style="mso-next-textbox:#_x0000_s2061;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B136E" w:rsidRPr="009B136E">
                  <w:rPr>
                    <w:rStyle w:val="TrebuchetMS85pt0"/>
                    <w:noProof/>
                  </w:rPr>
                  <w:t>2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820.25pt;margin-top:33.55pt;width:4.1pt;height:6.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0"/>
                    <w:noProof/>
                  </w:rPr>
                  <w:t>6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20.25pt;margin-top:33.55pt;width:4.1pt;height:6.7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0"/>
                    <w:noProof/>
                  </w:rPr>
                  <w:t>7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17.15pt;margin-top:34.85pt;width:7.9pt;height:7.2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0"/>
                    <w:noProof/>
                  </w:rPr>
                  <w:t>5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6C6" w:rsidRDefault="0055688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17.15pt;margin-top:34.85pt;width:7.9pt;height:7.2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56C6" w:rsidRDefault="00D07B2B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56887" w:rsidRPr="00556887">
                  <w:rPr>
                    <w:rStyle w:val="TrebuchetMS85pt0"/>
                    <w:noProof/>
                  </w:rPr>
                  <w:t>12</w:t>
                </w:r>
                <w:r>
                  <w:rPr>
                    <w:rStyle w:val="TrebuchetMS85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F3956"/>
    <w:multiLevelType w:val="multilevel"/>
    <w:tmpl w:val="8D3014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E6E58"/>
    <w:multiLevelType w:val="multilevel"/>
    <w:tmpl w:val="C90662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8879F9"/>
    <w:multiLevelType w:val="multilevel"/>
    <w:tmpl w:val="3880FC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B44"/>
    <w:multiLevelType w:val="multilevel"/>
    <w:tmpl w:val="B9EC1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356C6"/>
    <w:rsid w:val="0003536C"/>
    <w:rsid w:val="000A200B"/>
    <w:rsid w:val="000C643A"/>
    <w:rsid w:val="000E57DD"/>
    <w:rsid w:val="003608F1"/>
    <w:rsid w:val="003B60BB"/>
    <w:rsid w:val="004356C6"/>
    <w:rsid w:val="004F3853"/>
    <w:rsid w:val="00556887"/>
    <w:rsid w:val="005727B4"/>
    <w:rsid w:val="006B054F"/>
    <w:rsid w:val="006D3EC5"/>
    <w:rsid w:val="006D52B2"/>
    <w:rsid w:val="00737FBE"/>
    <w:rsid w:val="008E36B3"/>
    <w:rsid w:val="00913702"/>
    <w:rsid w:val="009B0684"/>
    <w:rsid w:val="009B136E"/>
    <w:rsid w:val="00A25925"/>
    <w:rsid w:val="00AD7ABF"/>
    <w:rsid w:val="00B24498"/>
    <w:rsid w:val="00BB37BC"/>
    <w:rsid w:val="00CB5CAB"/>
    <w:rsid w:val="00D07B2B"/>
    <w:rsid w:val="00D47BB4"/>
    <w:rsid w:val="00E474C2"/>
    <w:rsid w:val="00E66CE9"/>
    <w:rsid w:val="00F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TrebuchetMS-1pt">
    <w:name w:val="Основной текст (2) + Trebuchet MS;Курсив;Интервал -1 pt"/>
    <w:basedOn w:val="2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rebuchetMS85pt">
    <w:name w:val="Колонтитул + Trebuchet MS;8;5 pt;Полужирный;Не курсив"/>
    <w:basedOn w:val="a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rebuchetMS85pt0">
    <w:name w:val="Колонтитул + Trebuchet MS;8;5 pt;Полужирный;Не курсив"/>
    <w:basedOn w:val="a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TrebuchetMS85pt1">
    <w:name w:val="Колонтитул + Trebuchet MS;8;5 pt;Полужирный;Не курсив"/>
    <w:basedOn w:val="a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6pt">
    <w:name w:val="Основной текст (6) + 6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">
    <w:name w:val="Заголовок №2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1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line="317" w:lineRule="exact"/>
      <w:ind w:firstLine="740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10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ИМЦ</cp:lastModifiedBy>
  <cp:revision>17</cp:revision>
  <dcterms:created xsi:type="dcterms:W3CDTF">2017-06-13T07:57:00Z</dcterms:created>
  <dcterms:modified xsi:type="dcterms:W3CDTF">2017-06-21T08:18:00Z</dcterms:modified>
</cp:coreProperties>
</file>