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41" w:rsidRDefault="001B6241" w:rsidP="001B6241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6241" w:rsidRDefault="001B6241" w:rsidP="001B62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B6241" w:rsidRDefault="001B6241" w:rsidP="001B62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B6241" w:rsidRDefault="001B6241" w:rsidP="001B624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6E94">
        <w:rPr>
          <w:rFonts w:ascii="Times New Roman" w:hAnsi="Times New Roman" w:cs="Times New Roman"/>
          <w:sz w:val="28"/>
          <w:szCs w:val="28"/>
        </w:rPr>
        <w:t xml:space="preserve">Срок действия паспорта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E6E94">
        <w:rPr>
          <w:rFonts w:ascii="Times New Roman" w:hAnsi="Times New Roman" w:cs="Times New Roman"/>
          <w:sz w:val="28"/>
          <w:szCs w:val="28"/>
        </w:rPr>
        <w:t xml:space="preserve">______________________                                                    </w:t>
      </w:r>
    </w:p>
    <w:p w:rsidR="001B6241" w:rsidRPr="005D3F5B" w:rsidRDefault="001B6241" w:rsidP="001B6241">
      <w:pPr>
        <w:pStyle w:val="ConsPlusNonformat"/>
        <w:jc w:val="both"/>
        <w:rPr>
          <w:rFonts w:ascii="Times New Roman" w:hAnsi="Times New Roman" w:cs="Times New Roman"/>
        </w:rPr>
      </w:pPr>
      <w:r w:rsidRPr="00BE6E94">
        <w:rPr>
          <w:rFonts w:ascii="Times New Roman" w:hAnsi="Times New Roman" w:cs="Times New Roman"/>
          <w:sz w:val="28"/>
          <w:szCs w:val="28"/>
        </w:rPr>
        <w:t>До "</w:t>
      </w:r>
      <w:r w:rsidR="00056B4E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DF6F47">
        <w:rPr>
          <w:rFonts w:ascii="Times New Roman" w:hAnsi="Times New Roman" w:cs="Times New Roman"/>
          <w:sz w:val="28"/>
          <w:szCs w:val="28"/>
          <w:u w:val="single"/>
        </w:rPr>
        <w:t xml:space="preserve"> " </w:t>
      </w:r>
      <w:r w:rsidR="00056B4E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Pr="00DF6F4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056B4E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DF6F47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BE6E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D3F5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</w:t>
      </w:r>
      <w:r w:rsidRPr="005D3F5B">
        <w:rPr>
          <w:rFonts w:ascii="Times New Roman" w:hAnsi="Times New Roman" w:cs="Times New Roman"/>
        </w:rPr>
        <w:t>(пометка или гриф)</w:t>
      </w:r>
    </w:p>
    <w:p w:rsidR="001B6241" w:rsidRPr="005D3F5B" w:rsidRDefault="001B6241" w:rsidP="001B6241">
      <w:pPr>
        <w:pStyle w:val="ConsPlusNonformat"/>
        <w:rPr>
          <w:rFonts w:ascii="Times New Roman" w:hAnsi="Times New Roman" w:cs="Times New Roman"/>
        </w:rPr>
      </w:pPr>
    </w:p>
    <w:p w:rsidR="001B6241" w:rsidRDefault="001B6241" w:rsidP="001B6241">
      <w:pPr>
        <w:pStyle w:val="ConsPlusNonformat"/>
        <w:tabs>
          <w:tab w:val="left" w:pos="687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Pr="00BE6E94">
        <w:rPr>
          <w:rFonts w:ascii="Times New Roman" w:hAnsi="Times New Roman" w:cs="Times New Roman"/>
          <w:sz w:val="28"/>
        </w:rPr>
        <w:t>Экз. N ________</w:t>
      </w:r>
    </w:p>
    <w:p w:rsidR="00152EAB" w:rsidRDefault="00152EAB" w:rsidP="00152EAB">
      <w:pPr>
        <w:autoSpaceDE w:val="0"/>
        <w:autoSpaceDN w:val="0"/>
        <w:spacing w:before="360"/>
        <w:ind w:left="4253"/>
        <w:jc w:val="center"/>
        <w:rPr>
          <w:sz w:val="28"/>
          <w:szCs w:val="28"/>
        </w:rPr>
      </w:pPr>
      <w:r w:rsidRPr="00FC1C30">
        <w:rPr>
          <w:sz w:val="28"/>
          <w:szCs w:val="28"/>
        </w:rPr>
        <w:t>УТВЕРЖДАЮ</w:t>
      </w:r>
    </w:p>
    <w:p w:rsidR="00152EAB" w:rsidRPr="007274D9" w:rsidRDefault="00AB3668" w:rsidP="007274D9">
      <w:pPr>
        <w:pBdr>
          <w:top w:val="single" w:sz="4" w:space="1" w:color="auto"/>
        </w:pBdr>
        <w:tabs>
          <w:tab w:val="left" w:pos="5790"/>
          <w:tab w:val="center" w:pos="7088"/>
        </w:tabs>
        <w:autoSpaceDE w:val="0"/>
        <w:autoSpaceDN w:val="0"/>
        <w:spacing w:before="360"/>
        <w:ind w:left="482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A3B6E">
        <w:rPr>
          <w:sz w:val="28"/>
          <w:szCs w:val="28"/>
        </w:rPr>
        <w:t xml:space="preserve"> муниципального района</w:t>
      </w:r>
    </w:p>
    <w:p w:rsidR="00152EAB" w:rsidRPr="007274D9" w:rsidRDefault="006B557F" w:rsidP="00152EAB">
      <w:pPr>
        <w:autoSpaceDE w:val="0"/>
        <w:autoSpaceDN w:val="0"/>
        <w:spacing w:after="60"/>
        <w:ind w:left="3710"/>
        <w:jc w:val="center"/>
        <w:rPr>
          <w:sz w:val="28"/>
          <w:szCs w:val="28"/>
        </w:rPr>
      </w:pPr>
      <w:r w:rsidRPr="007274D9">
        <w:rPr>
          <w:sz w:val="28"/>
          <w:szCs w:val="28"/>
        </w:rPr>
        <w:t xml:space="preserve"> «</w:t>
      </w:r>
      <w:r w:rsidR="00712C2D">
        <w:rPr>
          <w:sz w:val="28"/>
          <w:szCs w:val="28"/>
        </w:rPr>
        <w:t>Сулейман-</w:t>
      </w:r>
      <w:proofErr w:type="spellStart"/>
      <w:r w:rsidR="00712C2D">
        <w:rPr>
          <w:sz w:val="28"/>
          <w:szCs w:val="28"/>
        </w:rPr>
        <w:t>Стальский</w:t>
      </w:r>
      <w:proofErr w:type="spellEnd"/>
      <w:r w:rsidR="00712C2D">
        <w:rPr>
          <w:sz w:val="28"/>
          <w:szCs w:val="28"/>
        </w:rPr>
        <w:t xml:space="preserve"> район</w:t>
      </w:r>
      <w:r w:rsidR="007274D9" w:rsidRPr="007274D9">
        <w:rPr>
          <w:sz w:val="28"/>
          <w:szCs w:val="28"/>
        </w:rPr>
        <w:t>» РД</w:t>
      </w:r>
    </w:p>
    <w:tbl>
      <w:tblPr>
        <w:tblW w:w="0" w:type="auto"/>
        <w:tblInd w:w="35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"/>
        <w:gridCol w:w="2608"/>
      </w:tblGrid>
      <w:tr w:rsidR="00152EAB" w:rsidRPr="00FC1C30" w:rsidTr="009A3B6E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9A3B6E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712C2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B4513" w:rsidP="00712C2D">
            <w:pPr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</w:t>
            </w:r>
            <w:r w:rsidR="00712C2D">
              <w:rPr>
                <w:sz w:val="28"/>
                <w:szCs w:val="28"/>
              </w:rPr>
              <w:t>бдулмуталибов</w:t>
            </w:r>
            <w:proofErr w:type="spellEnd"/>
            <w:r w:rsidR="00712C2D">
              <w:rPr>
                <w:sz w:val="28"/>
                <w:szCs w:val="28"/>
              </w:rPr>
              <w:t xml:space="preserve"> Н.</w:t>
            </w:r>
            <w:r w:rsidR="009A3B6E">
              <w:rPr>
                <w:sz w:val="28"/>
                <w:szCs w:val="28"/>
              </w:rPr>
              <w:t xml:space="preserve">Ш.   </w:t>
            </w:r>
          </w:p>
        </w:tc>
      </w:tr>
      <w:tr w:rsidR="00152EAB" w:rsidRPr="00FC1C30" w:rsidTr="009A3B6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</w:t>
            </w:r>
            <w:proofErr w:type="spellStart"/>
            <w:r w:rsidRPr="00FC1C30">
              <w:rPr>
                <w:sz w:val="19"/>
                <w:szCs w:val="19"/>
              </w:rPr>
              <w:t>ф.и.о.</w:t>
            </w:r>
            <w:proofErr w:type="spellEnd"/>
            <w:r w:rsidRPr="00FC1C30">
              <w:rPr>
                <w:sz w:val="19"/>
                <w:szCs w:val="19"/>
              </w:rPr>
              <w:t>)</w:t>
            </w:r>
          </w:p>
        </w:tc>
      </w:tr>
    </w:tbl>
    <w:tbl>
      <w:tblPr>
        <w:tblpPr w:leftFromText="180" w:rightFromText="180" w:vertAnchor="text" w:horzAnchor="margin" w:tblpXSpec="right" w:tblpY="40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454"/>
        <w:gridCol w:w="255"/>
        <w:gridCol w:w="1928"/>
        <w:gridCol w:w="397"/>
        <w:gridCol w:w="369"/>
        <w:gridCol w:w="340"/>
      </w:tblGrid>
      <w:tr w:rsidR="00AB3668" w:rsidRPr="00FC1C30" w:rsidTr="00AB366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668" w:rsidRPr="00FC1C30" w:rsidRDefault="00AB3668" w:rsidP="00AB366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668" w:rsidRPr="00FC1C30" w:rsidRDefault="00AB3668" w:rsidP="00AB36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668" w:rsidRPr="00FC1C30" w:rsidRDefault="00AB3668" w:rsidP="00AB3668">
            <w:pPr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668" w:rsidRPr="00FC1C30" w:rsidRDefault="00AB3668" w:rsidP="00AB366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668" w:rsidRPr="00FC1C30" w:rsidRDefault="00AB3668" w:rsidP="00AB366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668" w:rsidRPr="00FC1C30" w:rsidRDefault="00AB3668" w:rsidP="00AB3668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668" w:rsidRPr="00FC1C30" w:rsidRDefault="00AB3668" w:rsidP="00AB3668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proofErr w:type="gramStart"/>
            <w:r w:rsidRPr="00FC1C30">
              <w:rPr>
                <w:sz w:val="28"/>
                <w:szCs w:val="28"/>
              </w:rPr>
              <w:t>г</w:t>
            </w:r>
            <w:proofErr w:type="gramEnd"/>
            <w:r w:rsidRPr="00FC1C30">
              <w:rPr>
                <w:sz w:val="28"/>
                <w:szCs w:val="28"/>
              </w:rPr>
              <w:t>.</w:t>
            </w:r>
          </w:p>
        </w:tc>
      </w:tr>
    </w:tbl>
    <w:p w:rsidR="00152EAB" w:rsidRPr="00FC1C30" w:rsidRDefault="00152EAB" w:rsidP="007274D9">
      <w:pPr>
        <w:autoSpaceDE w:val="0"/>
        <w:autoSpaceDN w:val="0"/>
        <w:spacing w:after="360"/>
        <w:rPr>
          <w:sz w:val="2"/>
          <w:szCs w:val="2"/>
        </w:rPr>
      </w:pPr>
    </w:p>
    <w:p w:rsidR="00152EAB" w:rsidRDefault="007274D9" w:rsidP="00152EAB">
      <w:pPr>
        <w:autoSpaceDE w:val="0"/>
        <w:autoSpaceDN w:val="0"/>
        <w:spacing w:after="240"/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:rsidR="00AB3668" w:rsidRPr="00FC1C30" w:rsidRDefault="00AB3668" w:rsidP="00152EAB">
      <w:pPr>
        <w:autoSpaceDE w:val="0"/>
        <w:autoSpaceDN w:val="0"/>
        <w:spacing w:after="240"/>
        <w:rPr>
          <w:sz w:val="2"/>
          <w:szCs w:val="2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595"/>
        <w:gridCol w:w="4536"/>
      </w:tblGrid>
      <w:tr w:rsidR="00152EAB" w:rsidRPr="00FC1C30" w:rsidTr="000522D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B667D8">
            <w:pPr>
              <w:autoSpaceDE w:val="0"/>
              <w:autoSpaceDN w:val="0"/>
              <w:spacing w:before="100" w:beforeAutospacing="1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СОГЛАСОВАНО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ind w:left="1077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СОГЛАСОВАНО</w:t>
            </w:r>
          </w:p>
        </w:tc>
      </w:tr>
      <w:tr w:rsidR="00152EAB" w:rsidRPr="00FC1C30" w:rsidTr="00B667D8">
        <w:trPr>
          <w:trHeight w:val="8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B667D8">
            <w:pPr>
              <w:autoSpaceDE w:val="0"/>
              <w:autoSpaceDN w:val="0"/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7F176F">
            <w:pPr>
              <w:autoSpaceDE w:val="0"/>
              <w:autoSpaceDN w:val="0"/>
              <w:ind w:left="1077"/>
              <w:rPr>
                <w:sz w:val="28"/>
                <w:szCs w:val="28"/>
              </w:rPr>
            </w:pPr>
          </w:p>
        </w:tc>
      </w:tr>
      <w:tr w:rsidR="00174F6A" w:rsidRPr="00FC1C30" w:rsidTr="000522D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74F6A" w:rsidRDefault="00174F6A" w:rsidP="00AB3668">
            <w:pPr>
              <w:autoSpaceDE w:val="0"/>
              <w:autoSpaceDN w:val="0"/>
              <w:rPr>
                <w:sz w:val="28"/>
                <w:szCs w:val="28"/>
              </w:rPr>
            </w:pPr>
            <w:r w:rsidRPr="00831A78">
              <w:rPr>
                <w:sz w:val="28"/>
                <w:szCs w:val="28"/>
              </w:rPr>
              <w:t>Начальник</w:t>
            </w:r>
            <w:r w:rsidR="009A3B6E">
              <w:rPr>
                <w:sz w:val="28"/>
                <w:szCs w:val="28"/>
              </w:rPr>
              <w:t xml:space="preserve"> 4-го</w:t>
            </w:r>
            <w:r w:rsidR="00EF71CA">
              <w:rPr>
                <w:sz w:val="28"/>
                <w:szCs w:val="28"/>
              </w:rPr>
              <w:t xml:space="preserve"> </w:t>
            </w:r>
            <w:r w:rsidR="009A3B6E">
              <w:rPr>
                <w:sz w:val="28"/>
                <w:szCs w:val="28"/>
              </w:rPr>
              <w:t>отделения, отдела</w:t>
            </w:r>
            <w:r w:rsidR="008E5F21">
              <w:rPr>
                <w:sz w:val="28"/>
                <w:szCs w:val="28"/>
              </w:rPr>
              <w:t xml:space="preserve"> в </w:t>
            </w:r>
            <w:proofErr w:type="spellStart"/>
            <w:r w:rsidR="008E5F21">
              <w:rPr>
                <w:sz w:val="28"/>
                <w:szCs w:val="28"/>
              </w:rPr>
              <w:t>г</w:t>
            </w:r>
            <w:proofErr w:type="gramStart"/>
            <w:r w:rsidR="008E5F21">
              <w:rPr>
                <w:sz w:val="28"/>
                <w:szCs w:val="28"/>
              </w:rPr>
              <w:t>.Д</w:t>
            </w:r>
            <w:proofErr w:type="gramEnd"/>
            <w:r w:rsidR="008E5F21">
              <w:rPr>
                <w:sz w:val="28"/>
                <w:szCs w:val="28"/>
              </w:rPr>
              <w:t>ербент</w:t>
            </w:r>
            <w:r w:rsidR="009A3B6E">
              <w:rPr>
                <w:sz w:val="28"/>
                <w:szCs w:val="28"/>
              </w:rPr>
              <w:t>е</w:t>
            </w:r>
            <w:proofErr w:type="spellEnd"/>
            <w:r w:rsidR="009A3B6E">
              <w:rPr>
                <w:sz w:val="28"/>
                <w:szCs w:val="28"/>
              </w:rPr>
              <w:t>,</w:t>
            </w:r>
            <w:r w:rsidR="008E5F21">
              <w:rPr>
                <w:sz w:val="28"/>
                <w:szCs w:val="28"/>
              </w:rPr>
              <w:t xml:space="preserve"> </w:t>
            </w:r>
            <w:r w:rsidR="009A3B6E">
              <w:rPr>
                <w:sz w:val="28"/>
                <w:szCs w:val="28"/>
              </w:rPr>
              <w:t xml:space="preserve">УФСБ РФ </w:t>
            </w:r>
            <w:r w:rsidR="008E5F21">
              <w:rPr>
                <w:sz w:val="28"/>
                <w:szCs w:val="28"/>
              </w:rPr>
              <w:t xml:space="preserve"> по РД</w:t>
            </w:r>
          </w:p>
          <w:p w:rsidR="00174F6A" w:rsidRPr="00831A78" w:rsidRDefault="00174F6A" w:rsidP="00831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174F6A" w:rsidRPr="00FC1C30" w:rsidRDefault="00174F6A" w:rsidP="000522DF">
            <w:pPr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74F6A" w:rsidRPr="00174F6A" w:rsidRDefault="004440D6" w:rsidP="00CB182A">
            <w:pPr>
              <w:autoSpaceDE w:val="0"/>
              <w:autoSpaceDN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B3668">
              <w:rPr>
                <w:sz w:val="28"/>
                <w:szCs w:val="28"/>
              </w:rPr>
              <w:t xml:space="preserve">Начальник </w:t>
            </w:r>
            <w:r w:rsidR="00174F6A" w:rsidRPr="00174F6A">
              <w:rPr>
                <w:sz w:val="28"/>
                <w:szCs w:val="28"/>
              </w:rPr>
              <w:t>МО</w:t>
            </w:r>
            <w:r w:rsidR="00AB3668">
              <w:rPr>
                <w:sz w:val="28"/>
                <w:szCs w:val="28"/>
              </w:rPr>
              <w:t xml:space="preserve">ВО по </w:t>
            </w:r>
            <w:r w:rsidR="00174F6A">
              <w:rPr>
                <w:sz w:val="28"/>
                <w:szCs w:val="28"/>
              </w:rPr>
              <w:t>г.</w:t>
            </w:r>
            <w:r w:rsidR="00AB3668">
              <w:rPr>
                <w:sz w:val="28"/>
                <w:szCs w:val="28"/>
              </w:rPr>
              <w:t xml:space="preserve"> Дербент    </w:t>
            </w:r>
            <w:r w:rsidR="00174F6A" w:rsidRPr="00174F6A">
              <w:rPr>
                <w:sz w:val="28"/>
                <w:szCs w:val="28"/>
              </w:rPr>
              <w:t>филиал</w:t>
            </w:r>
            <w:r w:rsidR="00AB3668">
              <w:rPr>
                <w:sz w:val="28"/>
                <w:szCs w:val="28"/>
              </w:rPr>
              <w:t>а</w:t>
            </w:r>
            <w:r w:rsidR="00174F6A" w:rsidRPr="00174F6A">
              <w:rPr>
                <w:sz w:val="28"/>
                <w:szCs w:val="28"/>
              </w:rPr>
              <w:t xml:space="preserve"> ФГК</w:t>
            </w:r>
            <w:r w:rsidR="00174F6A">
              <w:rPr>
                <w:sz w:val="28"/>
                <w:szCs w:val="28"/>
              </w:rPr>
              <w:t>У</w:t>
            </w:r>
            <w:r w:rsidR="00AB3668">
              <w:rPr>
                <w:sz w:val="28"/>
                <w:szCs w:val="28"/>
              </w:rPr>
              <w:t xml:space="preserve"> «УВО ВНГ России  </w:t>
            </w:r>
            <w:r w:rsidR="00174F6A" w:rsidRPr="00174F6A">
              <w:rPr>
                <w:sz w:val="28"/>
                <w:szCs w:val="28"/>
              </w:rPr>
              <w:t xml:space="preserve"> по РД</w:t>
            </w:r>
            <w:r w:rsidR="00AB3668">
              <w:rPr>
                <w:sz w:val="28"/>
                <w:szCs w:val="28"/>
              </w:rPr>
              <w:t>»</w:t>
            </w:r>
          </w:p>
        </w:tc>
      </w:tr>
    </w:tbl>
    <w:p w:rsidR="00152EAB" w:rsidRPr="00FC1C30" w:rsidRDefault="00152EAB" w:rsidP="00152EAB">
      <w:pPr>
        <w:autoSpaceDE w:val="0"/>
        <w:autoSpaceDN w:val="0"/>
        <w:rPr>
          <w:sz w:val="2"/>
          <w:szCs w:val="2"/>
        </w:rPr>
      </w:pPr>
    </w:p>
    <w:tbl>
      <w:tblPr>
        <w:tblW w:w="100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681"/>
        <w:gridCol w:w="114"/>
        <w:gridCol w:w="1133"/>
        <w:gridCol w:w="397"/>
        <w:gridCol w:w="369"/>
        <w:gridCol w:w="653"/>
        <w:gridCol w:w="340"/>
        <w:gridCol w:w="254"/>
        <w:gridCol w:w="283"/>
        <w:gridCol w:w="284"/>
        <w:gridCol w:w="255"/>
        <w:gridCol w:w="889"/>
        <w:gridCol w:w="113"/>
        <w:gridCol w:w="2003"/>
        <w:gridCol w:w="425"/>
        <w:gridCol w:w="284"/>
        <w:gridCol w:w="340"/>
        <w:gridCol w:w="340"/>
      </w:tblGrid>
      <w:tr w:rsidR="00152EAB" w:rsidRPr="00FC1C30" w:rsidTr="000522DF">
        <w:trPr>
          <w:gridAfter w:val="3"/>
          <w:wAfter w:w="964" w:type="dxa"/>
          <w:cantSplit/>
        </w:trPr>
        <w:tc>
          <w:tcPr>
            <w:tcW w:w="1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9A3B6E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Курбаналиев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ind w:left="-736"/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AB3668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И.А. </w:t>
            </w:r>
            <w:proofErr w:type="spellStart"/>
            <w:r>
              <w:rPr>
                <w:sz w:val="28"/>
                <w:szCs w:val="28"/>
              </w:rPr>
              <w:t>Гаджиахмедов</w:t>
            </w:r>
            <w:proofErr w:type="spellEnd"/>
          </w:p>
        </w:tc>
      </w:tr>
      <w:tr w:rsidR="00152EAB" w:rsidRPr="00FC1C30" w:rsidTr="000522DF">
        <w:trPr>
          <w:gridAfter w:val="3"/>
          <w:wAfter w:w="964" w:type="dxa"/>
          <w:cantSplit/>
        </w:trPr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</w:t>
            </w:r>
            <w:proofErr w:type="spellStart"/>
            <w:r w:rsidRPr="00FC1C30">
              <w:rPr>
                <w:sz w:val="19"/>
                <w:szCs w:val="19"/>
              </w:rPr>
              <w:t>ф.и.о.</w:t>
            </w:r>
            <w:proofErr w:type="spellEnd"/>
            <w:r w:rsidRPr="00FC1C30">
              <w:rPr>
                <w:sz w:val="19"/>
                <w:szCs w:val="19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ind w:right="-17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</w:t>
            </w:r>
            <w:proofErr w:type="spellStart"/>
            <w:r w:rsidRPr="00FC1C30">
              <w:rPr>
                <w:sz w:val="19"/>
                <w:szCs w:val="19"/>
              </w:rPr>
              <w:t>ф.и.о.</w:t>
            </w:r>
            <w:proofErr w:type="spellEnd"/>
            <w:r w:rsidRPr="00FC1C30">
              <w:rPr>
                <w:sz w:val="19"/>
                <w:szCs w:val="19"/>
              </w:rPr>
              <w:t>)</w:t>
            </w:r>
          </w:p>
        </w:tc>
      </w:tr>
      <w:tr w:rsidR="00152EAB" w:rsidRPr="00FC1C30" w:rsidTr="000522D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»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proofErr w:type="gramStart"/>
            <w:r w:rsidRPr="00FC1C30">
              <w:rPr>
                <w:sz w:val="28"/>
                <w:szCs w:val="28"/>
              </w:rPr>
              <w:t>г</w:t>
            </w:r>
            <w:proofErr w:type="gramEnd"/>
            <w:r w:rsidRPr="00FC1C30"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ind w:left="-453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ind w:left="-226" w:right="-321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»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proofErr w:type="gramStart"/>
            <w:r w:rsidRPr="00FC1C30">
              <w:rPr>
                <w:sz w:val="28"/>
                <w:szCs w:val="28"/>
              </w:rPr>
              <w:t>г</w:t>
            </w:r>
            <w:proofErr w:type="gramEnd"/>
            <w:r w:rsidRPr="00FC1C30">
              <w:rPr>
                <w:sz w:val="28"/>
                <w:szCs w:val="28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</w:p>
        </w:tc>
      </w:tr>
    </w:tbl>
    <w:p w:rsidR="00152EAB" w:rsidRPr="00FC1C30" w:rsidRDefault="00152EAB" w:rsidP="00152EAB">
      <w:pPr>
        <w:autoSpaceDE w:val="0"/>
        <w:autoSpaceDN w:val="0"/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</w:tblGrid>
      <w:tr w:rsidR="00152EAB" w:rsidRPr="00FC1C30" w:rsidTr="000522D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Default="00152EAB" w:rsidP="006C5651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СОГЛАСОВАНО</w:t>
            </w:r>
          </w:p>
        </w:tc>
      </w:tr>
      <w:tr w:rsidR="00152EAB" w:rsidRPr="00FC1C30" w:rsidTr="000522DF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3B6E" w:rsidRPr="007274D9" w:rsidRDefault="009A3B6E" w:rsidP="009A3B6E">
            <w:pPr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7274D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ПСЧ-25 ФГКУ «Отряд ФПС по РД»</w:t>
            </w:r>
          </w:p>
          <w:p w:rsidR="00152EAB" w:rsidRPr="00FC1C30" w:rsidRDefault="00152EAB" w:rsidP="00831A78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152EAB" w:rsidRPr="00FC1C30" w:rsidTr="000522D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31A78" w:rsidRPr="007274D9" w:rsidRDefault="00831A78" w:rsidP="009A3B6E">
            <w:pPr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</w:p>
        </w:tc>
      </w:tr>
    </w:tbl>
    <w:p w:rsidR="00152EAB" w:rsidRPr="00FC1C30" w:rsidRDefault="00152EAB" w:rsidP="00152EAB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4"/>
        <w:gridCol w:w="2552"/>
      </w:tblGrid>
      <w:tr w:rsidR="00152EAB" w:rsidRPr="00FC1C30" w:rsidTr="000522DF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9A3B6E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Гаджиэкберов</w:t>
            </w:r>
            <w:proofErr w:type="spellEnd"/>
            <w:r>
              <w:rPr>
                <w:sz w:val="28"/>
                <w:szCs w:val="28"/>
              </w:rPr>
              <w:t xml:space="preserve"> Э.Ш.</w:t>
            </w:r>
          </w:p>
        </w:tc>
      </w:tr>
      <w:tr w:rsidR="00152EAB" w:rsidRPr="00FC1C30" w:rsidTr="000522DF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</w:t>
            </w:r>
            <w:proofErr w:type="spellStart"/>
            <w:r w:rsidRPr="00FC1C30">
              <w:rPr>
                <w:sz w:val="19"/>
                <w:szCs w:val="19"/>
              </w:rPr>
              <w:t>ф.и.о.</w:t>
            </w:r>
            <w:proofErr w:type="spellEnd"/>
            <w:r w:rsidRPr="00FC1C30">
              <w:rPr>
                <w:sz w:val="19"/>
                <w:szCs w:val="19"/>
              </w:rPr>
              <w:t>)</w:t>
            </w:r>
          </w:p>
        </w:tc>
      </w:tr>
    </w:tbl>
    <w:p w:rsidR="00152EAB" w:rsidRPr="00FC1C30" w:rsidRDefault="00152EAB" w:rsidP="00152EAB">
      <w:pPr>
        <w:autoSpaceDE w:val="0"/>
        <w:autoSpaceDN w:val="0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928"/>
        <w:gridCol w:w="397"/>
        <w:gridCol w:w="369"/>
        <w:gridCol w:w="368"/>
      </w:tblGrid>
      <w:tr w:rsidR="00152EAB" w:rsidRPr="00FC1C30" w:rsidTr="000522D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proofErr w:type="gramStart"/>
            <w:r w:rsidRPr="00FC1C30">
              <w:rPr>
                <w:sz w:val="28"/>
                <w:szCs w:val="28"/>
              </w:rPr>
              <w:t>г</w:t>
            </w:r>
            <w:proofErr w:type="gramEnd"/>
            <w:r w:rsidRPr="00FC1C30">
              <w:rPr>
                <w:sz w:val="28"/>
                <w:szCs w:val="28"/>
              </w:rPr>
              <w:t>.</w:t>
            </w:r>
          </w:p>
        </w:tc>
      </w:tr>
    </w:tbl>
    <w:p w:rsidR="00712C2D" w:rsidRDefault="00712C2D" w:rsidP="00712C2D">
      <w:pPr>
        <w:autoSpaceDE w:val="0"/>
        <w:autoSpaceDN w:val="0"/>
        <w:spacing w:before="360"/>
        <w:rPr>
          <w:b/>
          <w:sz w:val="28"/>
          <w:szCs w:val="28"/>
        </w:rPr>
      </w:pPr>
    </w:p>
    <w:p w:rsidR="00AF3FED" w:rsidRDefault="00152EAB" w:rsidP="00712C2D">
      <w:pPr>
        <w:autoSpaceDE w:val="0"/>
        <w:autoSpaceDN w:val="0"/>
        <w:spacing w:before="360"/>
        <w:ind w:left="1416" w:firstLine="708"/>
        <w:rPr>
          <w:b/>
          <w:sz w:val="28"/>
          <w:szCs w:val="28"/>
        </w:rPr>
      </w:pPr>
      <w:r w:rsidRPr="00437307">
        <w:rPr>
          <w:b/>
          <w:sz w:val="28"/>
          <w:szCs w:val="28"/>
        </w:rPr>
        <w:t>ПАСПОРТ БЕЗОПАСНОСТИ</w:t>
      </w:r>
      <w:r w:rsidR="00AF3FED">
        <w:rPr>
          <w:b/>
          <w:sz w:val="28"/>
          <w:szCs w:val="28"/>
        </w:rPr>
        <w:t xml:space="preserve">  </w:t>
      </w:r>
    </w:p>
    <w:p w:rsidR="00152EAB" w:rsidRPr="00437307" w:rsidRDefault="00AF3FED" w:rsidP="00712C2D">
      <w:pPr>
        <w:autoSpaceDE w:val="0"/>
        <w:autoSpaceDN w:val="0"/>
        <w:spacing w:before="360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МКОУ «НЮТЮГСКАЯ СОШ»</w:t>
      </w:r>
    </w:p>
    <w:p w:rsidR="00AF3FED" w:rsidRDefault="00AF3FED" w:rsidP="006C5651">
      <w:pPr>
        <w:autoSpaceDE w:val="0"/>
        <w:autoSpaceDN w:val="0"/>
        <w:spacing w:before="360"/>
        <w:jc w:val="center"/>
        <w:rPr>
          <w:sz w:val="28"/>
          <w:szCs w:val="28"/>
        </w:rPr>
      </w:pPr>
    </w:p>
    <w:p w:rsidR="00AF3FED" w:rsidRDefault="00AF3FED" w:rsidP="006C5651">
      <w:pPr>
        <w:autoSpaceDE w:val="0"/>
        <w:autoSpaceDN w:val="0"/>
        <w:spacing w:before="360"/>
        <w:jc w:val="center"/>
        <w:rPr>
          <w:sz w:val="28"/>
          <w:szCs w:val="28"/>
        </w:rPr>
      </w:pPr>
    </w:p>
    <w:p w:rsidR="00AF3FED" w:rsidRDefault="00AF3FED" w:rsidP="006C5651">
      <w:pPr>
        <w:autoSpaceDE w:val="0"/>
        <w:autoSpaceDN w:val="0"/>
        <w:spacing w:before="360"/>
        <w:jc w:val="center"/>
        <w:rPr>
          <w:sz w:val="28"/>
          <w:szCs w:val="28"/>
        </w:rPr>
      </w:pPr>
    </w:p>
    <w:p w:rsidR="00AF3FED" w:rsidRDefault="00AF3FED" w:rsidP="00AF3FED">
      <w:pPr>
        <w:autoSpaceDE w:val="0"/>
        <w:autoSpaceDN w:val="0"/>
        <w:spacing w:before="360"/>
        <w:rPr>
          <w:sz w:val="28"/>
          <w:szCs w:val="28"/>
        </w:rPr>
      </w:pPr>
    </w:p>
    <w:p w:rsidR="00AF3FED" w:rsidRDefault="00AF3FED" w:rsidP="00AF3FED">
      <w:pPr>
        <w:autoSpaceDE w:val="0"/>
        <w:autoSpaceDN w:val="0"/>
        <w:spacing w:before="360"/>
        <w:ind w:left="1416" w:firstLine="708"/>
        <w:rPr>
          <w:b/>
          <w:sz w:val="28"/>
          <w:szCs w:val="28"/>
        </w:rPr>
      </w:pPr>
      <w:r w:rsidRPr="00437307">
        <w:rPr>
          <w:b/>
          <w:sz w:val="28"/>
          <w:szCs w:val="28"/>
        </w:rPr>
        <w:lastRenderedPageBreak/>
        <w:t>ПАСПОРТ БЕЗОПАСНОСТИ</w:t>
      </w:r>
      <w:r>
        <w:rPr>
          <w:b/>
          <w:sz w:val="28"/>
          <w:szCs w:val="28"/>
        </w:rPr>
        <w:t xml:space="preserve">  </w:t>
      </w:r>
    </w:p>
    <w:p w:rsidR="007F176F" w:rsidRPr="00AF3FED" w:rsidRDefault="00D1487C" w:rsidP="00AF3FED">
      <w:pPr>
        <w:autoSpaceDE w:val="0"/>
        <w:autoSpaceDN w:val="0"/>
        <w:spacing w:before="360"/>
        <w:ind w:left="1416"/>
        <w:rPr>
          <w:b/>
          <w:sz w:val="28"/>
          <w:szCs w:val="28"/>
        </w:rPr>
      </w:pPr>
      <w:r>
        <w:rPr>
          <w:sz w:val="28"/>
          <w:szCs w:val="28"/>
        </w:rPr>
        <w:t>муниципального казенного</w:t>
      </w:r>
      <w:r w:rsidR="009B0F1C">
        <w:rPr>
          <w:sz w:val="28"/>
          <w:szCs w:val="28"/>
        </w:rPr>
        <w:t xml:space="preserve"> </w:t>
      </w:r>
      <w:r w:rsidR="00712C2D">
        <w:rPr>
          <w:sz w:val="28"/>
          <w:szCs w:val="28"/>
        </w:rPr>
        <w:t>обще</w:t>
      </w:r>
      <w:r w:rsidR="007F176F" w:rsidRPr="00294C54">
        <w:rPr>
          <w:sz w:val="28"/>
          <w:szCs w:val="28"/>
        </w:rPr>
        <w:t>образовательного учреждения</w:t>
      </w:r>
    </w:p>
    <w:p w:rsidR="007F176F" w:rsidRDefault="00712C2D" w:rsidP="006C5651">
      <w:pPr>
        <w:autoSpaceDE w:val="0"/>
        <w:autoSpaceDN w:val="0"/>
        <w:jc w:val="center"/>
        <w:rPr>
          <w:sz w:val="22"/>
          <w:szCs w:val="22"/>
        </w:rPr>
      </w:pPr>
      <w:proofErr w:type="spellStart"/>
      <w:r>
        <w:rPr>
          <w:sz w:val="28"/>
          <w:szCs w:val="28"/>
        </w:rPr>
        <w:t>Нютюгская</w:t>
      </w:r>
      <w:proofErr w:type="spellEnd"/>
      <w:r w:rsidR="00F53760">
        <w:rPr>
          <w:sz w:val="28"/>
          <w:szCs w:val="28"/>
        </w:rPr>
        <w:t xml:space="preserve"> средняя общеобразовательная школа</w:t>
      </w:r>
    </w:p>
    <w:p w:rsidR="007F176F" w:rsidRDefault="00152EAB" w:rsidP="006C5651">
      <w:pPr>
        <w:autoSpaceDE w:val="0"/>
        <w:autoSpaceDN w:val="0"/>
        <w:jc w:val="center"/>
        <w:rPr>
          <w:sz w:val="28"/>
          <w:szCs w:val="28"/>
        </w:rPr>
      </w:pPr>
      <w:r w:rsidRPr="007F176F">
        <w:rPr>
          <w:sz w:val="2"/>
          <w:szCs w:val="2"/>
        </w:rPr>
        <w:t>_________________________________________________________</w:t>
      </w:r>
      <w:r w:rsidR="007F176F"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F176F">
        <w:rPr>
          <w:sz w:val="2"/>
          <w:szCs w:val="2"/>
        </w:rPr>
        <w:t>____</w:t>
      </w:r>
    </w:p>
    <w:p w:rsidR="00152EAB" w:rsidRPr="00FC1C30" w:rsidRDefault="00152EAB" w:rsidP="006C5651">
      <w:pPr>
        <w:autoSpaceDE w:val="0"/>
        <w:autoSpaceDN w:val="0"/>
        <w:jc w:val="center"/>
        <w:rPr>
          <w:sz w:val="28"/>
          <w:szCs w:val="28"/>
        </w:rPr>
      </w:pPr>
      <w:r w:rsidRPr="00FC1C30">
        <w:rPr>
          <w:sz w:val="19"/>
          <w:szCs w:val="19"/>
        </w:rPr>
        <w:t>(наименование объекта (территории)</w:t>
      </w:r>
      <w:r>
        <w:rPr>
          <w:sz w:val="19"/>
          <w:szCs w:val="19"/>
        </w:rPr>
        <w:t>)</w:t>
      </w:r>
    </w:p>
    <w:p w:rsidR="007F176F" w:rsidRDefault="007F176F" w:rsidP="006C5651">
      <w:pPr>
        <w:jc w:val="center"/>
        <w:rPr>
          <w:sz w:val="28"/>
          <w:szCs w:val="28"/>
        </w:rPr>
      </w:pPr>
    </w:p>
    <w:p w:rsidR="00152EAB" w:rsidRDefault="00D1487C" w:rsidP="006C56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 Дагестан, </w:t>
      </w:r>
      <w:r w:rsidR="00712C2D">
        <w:rPr>
          <w:sz w:val="28"/>
          <w:szCs w:val="28"/>
        </w:rPr>
        <w:t>Сулейман-</w:t>
      </w:r>
      <w:proofErr w:type="spellStart"/>
      <w:r w:rsidR="00712C2D">
        <w:rPr>
          <w:sz w:val="28"/>
          <w:szCs w:val="28"/>
        </w:rPr>
        <w:t>Стальский</w:t>
      </w:r>
      <w:proofErr w:type="spellEnd"/>
      <w:r w:rsidR="00712C2D">
        <w:rPr>
          <w:sz w:val="28"/>
          <w:szCs w:val="28"/>
        </w:rPr>
        <w:t xml:space="preserve"> район, село </w:t>
      </w:r>
      <w:proofErr w:type="spellStart"/>
      <w:r w:rsidR="00712C2D">
        <w:rPr>
          <w:sz w:val="28"/>
          <w:szCs w:val="28"/>
        </w:rPr>
        <w:t>Нютюг</w:t>
      </w:r>
      <w:proofErr w:type="spellEnd"/>
    </w:p>
    <w:p w:rsidR="00152EAB" w:rsidRPr="007F176F" w:rsidRDefault="00152EAB" w:rsidP="006C5651">
      <w:pPr>
        <w:jc w:val="center"/>
        <w:rPr>
          <w:sz w:val="2"/>
          <w:szCs w:val="2"/>
        </w:rPr>
      </w:pPr>
      <w:r w:rsidRPr="007F176F">
        <w:rPr>
          <w:sz w:val="2"/>
          <w:szCs w:val="2"/>
        </w:rPr>
        <w:t>________________________________</w:t>
      </w:r>
      <w:r w:rsidR="007F176F"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F176F">
        <w:rPr>
          <w:sz w:val="2"/>
          <w:szCs w:val="2"/>
        </w:rPr>
        <w:t>___________</w:t>
      </w:r>
    </w:p>
    <w:p w:rsidR="00B667D8" w:rsidRDefault="00152EAB" w:rsidP="006C5651">
      <w:pP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(наименование населенного пункта)</w:t>
      </w:r>
    </w:p>
    <w:p w:rsidR="00B667D8" w:rsidRDefault="00B667D8" w:rsidP="006C5651">
      <w:pPr>
        <w:autoSpaceDE w:val="0"/>
        <w:autoSpaceDN w:val="0"/>
        <w:jc w:val="center"/>
        <w:rPr>
          <w:sz w:val="19"/>
          <w:szCs w:val="19"/>
        </w:rPr>
      </w:pPr>
    </w:p>
    <w:p w:rsidR="00B667D8" w:rsidRDefault="00712C2D" w:rsidP="00B667D8">
      <w:pPr>
        <w:autoSpaceDE w:val="0"/>
        <w:autoSpaceDN w:val="0"/>
        <w:jc w:val="center"/>
        <w:rPr>
          <w:sz w:val="28"/>
          <w:szCs w:val="28"/>
        </w:rPr>
      </w:pPr>
      <w:r w:rsidRPr="00FC1C30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Pr="00FC1C30">
        <w:rPr>
          <w:sz w:val="28"/>
          <w:szCs w:val="28"/>
        </w:rPr>
        <w:t>г.</w:t>
      </w:r>
    </w:p>
    <w:p w:rsidR="00152EAB" w:rsidRPr="00B667D8" w:rsidRDefault="00152EAB" w:rsidP="00B667D8">
      <w:pPr>
        <w:autoSpaceDE w:val="0"/>
        <w:autoSpaceDN w:val="0"/>
        <w:jc w:val="center"/>
        <w:rPr>
          <w:sz w:val="19"/>
          <w:szCs w:val="19"/>
        </w:rPr>
      </w:pPr>
    </w:p>
    <w:p w:rsidR="00152EAB" w:rsidRPr="0075777A" w:rsidRDefault="00152EAB" w:rsidP="00152EAB">
      <w:pPr>
        <w:autoSpaceDE w:val="0"/>
        <w:autoSpaceDN w:val="0"/>
        <w:spacing w:before="360"/>
        <w:jc w:val="center"/>
        <w:rPr>
          <w:b/>
          <w:sz w:val="28"/>
          <w:szCs w:val="28"/>
        </w:rPr>
      </w:pPr>
      <w:r w:rsidRPr="0075777A">
        <w:rPr>
          <w:b/>
          <w:sz w:val="28"/>
          <w:szCs w:val="28"/>
        </w:rPr>
        <w:t>I. Общие сведения об объекте (территории)</w:t>
      </w:r>
    </w:p>
    <w:p w:rsidR="00E87D5E" w:rsidRPr="00BD1DD4" w:rsidRDefault="00AF3FED" w:rsidP="00B742CA">
      <w:pPr>
        <w:autoSpaceDE w:val="0"/>
        <w:autoSpaceDN w:val="0"/>
        <w:spacing w:before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Управление образования администрации муниципального района «Суле</w:t>
      </w:r>
      <w:r>
        <w:rPr>
          <w:sz w:val="28"/>
          <w:szCs w:val="28"/>
          <w:u w:val="single"/>
        </w:rPr>
        <w:t>й</w:t>
      </w:r>
      <w:r>
        <w:rPr>
          <w:sz w:val="28"/>
          <w:szCs w:val="28"/>
          <w:u w:val="single"/>
        </w:rPr>
        <w:t>ман-</w:t>
      </w:r>
      <w:proofErr w:type="spellStart"/>
      <w:r>
        <w:rPr>
          <w:sz w:val="28"/>
          <w:szCs w:val="28"/>
          <w:u w:val="single"/>
        </w:rPr>
        <w:t>Стальский</w:t>
      </w:r>
      <w:proofErr w:type="spellEnd"/>
      <w:r>
        <w:rPr>
          <w:sz w:val="28"/>
          <w:szCs w:val="28"/>
          <w:u w:val="single"/>
        </w:rPr>
        <w:t xml:space="preserve"> район» тел. 8(963)7985115 </w:t>
      </w:r>
      <w:r>
        <w:rPr>
          <w:sz w:val="28"/>
          <w:szCs w:val="28"/>
          <w:u w:val="single"/>
          <w:lang w:val="en-US"/>
        </w:rPr>
        <w:t>s</w:t>
      </w:r>
      <w:r w:rsidRPr="00AF3FED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stalskoe</w:t>
      </w:r>
      <w:proofErr w:type="spellEnd"/>
      <w:r w:rsidRPr="00AF3FED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uo</w:t>
      </w:r>
      <w:proofErr w:type="spellEnd"/>
      <w:r w:rsidRPr="00AF3FED">
        <w:rPr>
          <w:sz w:val="28"/>
          <w:szCs w:val="28"/>
          <w:u w:val="single"/>
        </w:rPr>
        <w:t>@</w:t>
      </w:r>
      <w:proofErr w:type="spellStart"/>
      <w:r>
        <w:rPr>
          <w:sz w:val="28"/>
          <w:szCs w:val="28"/>
          <w:u w:val="single"/>
          <w:lang w:val="en-US"/>
        </w:rPr>
        <w:t>yandex</w:t>
      </w:r>
      <w:proofErr w:type="spellEnd"/>
      <w:r w:rsidRPr="00AF3FED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  <w:r w:rsidRPr="00AF3FED">
        <w:rPr>
          <w:sz w:val="28"/>
          <w:szCs w:val="28"/>
          <w:u w:val="single"/>
        </w:rPr>
        <w:t>.</w:t>
      </w:r>
      <w:r w:rsidR="00BD1DD4" w:rsidRPr="00BD1DD4">
        <w:rPr>
          <w:sz w:val="28"/>
          <w:szCs w:val="28"/>
          <w:u w:val="single"/>
        </w:rPr>
        <w:t xml:space="preserve">  </w:t>
      </w:r>
    </w:p>
    <w:p w:rsidR="00E87D5E" w:rsidRPr="00B742CA" w:rsidRDefault="00E43EFB" w:rsidP="00E87D5E">
      <w:pPr>
        <w:autoSpaceDE w:val="0"/>
        <w:autoSpaceDN w:val="0"/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  <w:lang w:val="en-US"/>
        </w:rPr>
        <w:t>nyutyug</w:t>
      </w:r>
      <w:proofErr w:type="spellEnd"/>
      <w:r w:rsidRPr="00E43EFB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srednyayashkola</w:t>
      </w:r>
      <w:proofErr w:type="spellEnd"/>
      <w:r w:rsidR="00B742CA" w:rsidRPr="00B742CA">
        <w:rPr>
          <w:sz w:val="28"/>
          <w:szCs w:val="28"/>
          <w:u w:val="single"/>
        </w:rPr>
        <w:t>@mail.ru</w:t>
      </w:r>
    </w:p>
    <w:p w:rsidR="00152EAB" w:rsidRPr="00DE15D7" w:rsidRDefault="00152EAB" w:rsidP="00152EAB">
      <w:pPr>
        <w:autoSpaceDE w:val="0"/>
        <w:autoSpaceDN w:val="0"/>
        <w:rPr>
          <w:sz w:val="2"/>
          <w:szCs w:val="2"/>
        </w:rPr>
      </w:pPr>
    </w:p>
    <w:p w:rsidR="00C21214" w:rsidRDefault="00152EAB" w:rsidP="00C21214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proofErr w:type="gramStart"/>
      <w:r w:rsidRPr="00FC1C30">
        <w:rPr>
          <w:sz w:val="19"/>
          <w:szCs w:val="19"/>
        </w:rPr>
        <w:t xml:space="preserve">(наименование вышестоящей организации по принадлежности, наименование, адрес, телефон, факс, </w:t>
      </w:r>
      <w:r w:rsidRPr="00FC1C30">
        <w:rPr>
          <w:sz w:val="19"/>
          <w:szCs w:val="19"/>
        </w:rPr>
        <w:br/>
        <w:t>адрес электронной почты органа (организации), являющегося правообладателем объекта (территории)</w:t>
      </w:r>
      <w:proofErr w:type="gramEnd"/>
    </w:p>
    <w:p w:rsidR="00D325F0" w:rsidRPr="00AF3FED" w:rsidRDefault="00C21214" w:rsidP="00AF3FED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r w:rsidRPr="00C21214">
        <w:rPr>
          <w:sz w:val="28"/>
          <w:szCs w:val="28"/>
          <w:u w:val="single"/>
        </w:rPr>
        <w:t>368773 Республика Дагестан Сулейман-</w:t>
      </w:r>
      <w:proofErr w:type="spellStart"/>
      <w:r w:rsidRPr="00C21214">
        <w:rPr>
          <w:sz w:val="28"/>
          <w:szCs w:val="28"/>
          <w:u w:val="single"/>
        </w:rPr>
        <w:t>Стальский</w:t>
      </w:r>
      <w:proofErr w:type="spellEnd"/>
      <w:r w:rsidRPr="00C21214">
        <w:rPr>
          <w:sz w:val="28"/>
          <w:szCs w:val="28"/>
          <w:u w:val="single"/>
        </w:rPr>
        <w:t xml:space="preserve"> район, село </w:t>
      </w:r>
      <w:proofErr w:type="spellStart"/>
      <w:r w:rsidRPr="00C21214">
        <w:rPr>
          <w:sz w:val="28"/>
          <w:szCs w:val="28"/>
          <w:u w:val="single"/>
        </w:rPr>
        <w:t>Нютюг</w:t>
      </w:r>
      <w:proofErr w:type="spellEnd"/>
      <w:r w:rsidRPr="00C21214">
        <w:rPr>
          <w:sz w:val="28"/>
          <w:szCs w:val="28"/>
          <w:u w:val="single"/>
        </w:rPr>
        <w:t xml:space="preserve"> , </w:t>
      </w:r>
      <w:proofErr w:type="spellStart"/>
      <w:r w:rsidR="00AF3FED">
        <w:rPr>
          <w:sz w:val="28"/>
          <w:szCs w:val="28"/>
          <w:u w:val="single"/>
        </w:rPr>
        <w:t>ул</w:t>
      </w:r>
      <w:proofErr w:type="gramStart"/>
      <w:r w:rsidR="00AF3FED">
        <w:rPr>
          <w:sz w:val="28"/>
          <w:szCs w:val="28"/>
          <w:u w:val="single"/>
        </w:rPr>
        <w:t>.Ш</w:t>
      </w:r>
      <w:proofErr w:type="gramEnd"/>
      <w:r w:rsidR="00AF3FED">
        <w:rPr>
          <w:sz w:val="28"/>
          <w:szCs w:val="28"/>
          <w:u w:val="single"/>
        </w:rPr>
        <w:t>кольная</w:t>
      </w:r>
      <w:proofErr w:type="spellEnd"/>
      <w:r w:rsidR="00AF3FED">
        <w:rPr>
          <w:sz w:val="28"/>
          <w:szCs w:val="28"/>
          <w:u w:val="single"/>
        </w:rPr>
        <w:t xml:space="preserve"> №4.</w:t>
      </w:r>
      <w:r w:rsidRPr="00C21214">
        <w:rPr>
          <w:sz w:val="28"/>
          <w:szCs w:val="28"/>
          <w:u w:val="single"/>
        </w:rPr>
        <w:t xml:space="preserve">тел 8(963) 4204031, </w:t>
      </w:r>
      <w:proofErr w:type="spellStart"/>
      <w:r w:rsidRPr="00C21214">
        <w:rPr>
          <w:sz w:val="28"/>
          <w:szCs w:val="28"/>
          <w:u w:val="single"/>
          <w:lang w:val="en-US"/>
        </w:rPr>
        <w:t>nyutyug</w:t>
      </w:r>
      <w:proofErr w:type="spellEnd"/>
      <w:r w:rsidRPr="00C21214">
        <w:rPr>
          <w:sz w:val="28"/>
          <w:szCs w:val="28"/>
          <w:u w:val="single"/>
        </w:rPr>
        <w:t>.</w:t>
      </w:r>
      <w:proofErr w:type="spellStart"/>
      <w:r w:rsidRPr="00C21214">
        <w:rPr>
          <w:sz w:val="28"/>
          <w:szCs w:val="28"/>
          <w:u w:val="single"/>
          <w:lang w:val="en-US"/>
        </w:rPr>
        <w:t>srednyayashkola</w:t>
      </w:r>
      <w:proofErr w:type="spellEnd"/>
      <w:r w:rsidRPr="00C21214">
        <w:rPr>
          <w:sz w:val="28"/>
          <w:szCs w:val="28"/>
          <w:u w:val="single"/>
        </w:rPr>
        <w:t>@mail.ru</w:t>
      </w:r>
    </w:p>
    <w:p w:rsidR="00152EAB" w:rsidRPr="00D325F0" w:rsidRDefault="00152EAB" w:rsidP="00152EAB">
      <w:pPr>
        <w:autoSpaceDE w:val="0"/>
        <w:autoSpaceDN w:val="0"/>
        <w:rPr>
          <w:sz w:val="2"/>
          <w:szCs w:val="2"/>
        </w:rPr>
      </w:pP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(адрес объекта (территории), телефон, факс, электронная почта)</w:t>
      </w:r>
    </w:p>
    <w:p w:rsidR="00152EAB" w:rsidRPr="00FC1C30" w:rsidRDefault="00034251" w:rsidP="00034251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оказание образовательных услуг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proofErr w:type="gramStart"/>
      <w:r w:rsidRPr="00FC1C30">
        <w:rPr>
          <w:sz w:val="19"/>
          <w:szCs w:val="19"/>
        </w:rPr>
        <w:t>(основной вид деятельности органа (организации), являющегося правообладателем объекта (территории)</w:t>
      </w:r>
      <w:proofErr w:type="gramEnd"/>
    </w:p>
    <w:p w:rsidR="00152EAB" w:rsidRPr="00034251" w:rsidRDefault="009172EB" w:rsidP="00034251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втора</w:t>
      </w:r>
      <w:r w:rsidR="008004E8">
        <w:rPr>
          <w:sz w:val="28"/>
          <w:szCs w:val="28"/>
        </w:rPr>
        <w:t>я</w:t>
      </w:r>
      <w:r w:rsidR="00034251">
        <w:rPr>
          <w:sz w:val="28"/>
          <w:szCs w:val="28"/>
        </w:rPr>
        <w:t xml:space="preserve"> категория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proofErr w:type="gramStart"/>
      <w:r w:rsidRPr="00FC1C30">
        <w:rPr>
          <w:sz w:val="19"/>
          <w:szCs w:val="19"/>
        </w:rPr>
        <w:t>(категория опасности объекта (территории)</w:t>
      </w:r>
      <w:proofErr w:type="gramEnd"/>
    </w:p>
    <w:p w:rsidR="00152EAB" w:rsidRPr="00F43E07" w:rsidRDefault="00D1487C" w:rsidP="00F43E07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18"/>
          <w:szCs w:val="24"/>
          <w:vertAlign w:val="superscript"/>
        </w:rPr>
      </w:pPr>
      <w:r>
        <w:rPr>
          <w:sz w:val="28"/>
          <w:szCs w:val="28"/>
        </w:rPr>
        <w:t>Общая площадь -</w:t>
      </w:r>
      <w:r w:rsidR="00C21214">
        <w:rPr>
          <w:rFonts w:ascii="Times New Roman" w:hAnsi="Times New Roman"/>
          <w:sz w:val="28"/>
          <w:szCs w:val="28"/>
        </w:rPr>
        <w:t>732,64</w:t>
      </w:r>
      <w:r w:rsidR="00B742CA">
        <w:rPr>
          <w:rFonts w:ascii="Times New Roman" w:hAnsi="Times New Roman"/>
          <w:sz w:val="28"/>
          <w:szCs w:val="28"/>
        </w:rPr>
        <w:t xml:space="preserve">кв </w:t>
      </w:r>
      <w:r w:rsidR="00B742CA">
        <w:rPr>
          <w:rFonts w:ascii="Times New Roman" w:hAnsi="Times New Roman"/>
          <w:sz w:val="28"/>
          <w:szCs w:val="28"/>
          <w:vertAlign w:val="superscript"/>
        </w:rPr>
        <w:t>м</w:t>
      </w:r>
      <w:r w:rsidR="00314B54">
        <w:rPr>
          <w:sz w:val="28"/>
          <w:szCs w:val="28"/>
        </w:rPr>
        <w:t xml:space="preserve">, протяженность периметра – </w:t>
      </w:r>
      <w:r w:rsidR="00014203">
        <w:rPr>
          <w:sz w:val="28"/>
          <w:szCs w:val="28"/>
        </w:rPr>
        <w:t>380</w:t>
      </w:r>
      <w:r w:rsidR="00034251">
        <w:rPr>
          <w:sz w:val="28"/>
          <w:szCs w:val="28"/>
        </w:rPr>
        <w:t xml:space="preserve"> м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(общая площадь объекта (территории), кв. метров, протяженность периметра, метров)</w:t>
      </w:r>
    </w:p>
    <w:p w:rsidR="00205C41" w:rsidRDefault="00205C41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22"/>
          <w:szCs w:val="28"/>
          <w:u w:val="single"/>
        </w:rPr>
      </w:pPr>
    </w:p>
    <w:p w:rsidR="00BE6DE8" w:rsidRDefault="006F43CE" w:rsidP="00BE6DE8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  <w:u w:val="single"/>
        </w:rPr>
      </w:pPr>
      <w:r w:rsidRPr="006F43CE">
        <w:rPr>
          <w:sz w:val="28"/>
          <w:szCs w:val="28"/>
          <w:u w:val="single"/>
        </w:rPr>
        <w:t>Свидетельство</w:t>
      </w:r>
      <w:r>
        <w:rPr>
          <w:sz w:val="28"/>
          <w:szCs w:val="28"/>
          <w:u w:val="single"/>
        </w:rPr>
        <w:t xml:space="preserve"> о государственной регистрации права на пользование земел</w:t>
      </w:r>
      <w:r>
        <w:rPr>
          <w:sz w:val="28"/>
          <w:szCs w:val="28"/>
          <w:u w:val="single"/>
        </w:rPr>
        <w:t>ь</w:t>
      </w:r>
      <w:r>
        <w:rPr>
          <w:sz w:val="28"/>
          <w:szCs w:val="28"/>
          <w:u w:val="single"/>
        </w:rPr>
        <w:t>ным участком №</w:t>
      </w:r>
      <w:r w:rsidR="00BE6DE8">
        <w:rPr>
          <w:sz w:val="28"/>
          <w:szCs w:val="28"/>
          <w:u w:val="single"/>
        </w:rPr>
        <w:t xml:space="preserve"> 05-05-27/002/2007-161</w:t>
      </w:r>
      <w:r>
        <w:rPr>
          <w:sz w:val="28"/>
          <w:szCs w:val="28"/>
          <w:u w:val="single"/>
        </w:rPr>
        <w:t xml:space="preserve"> </w:t>
      </w:r>
      <w:r w:rsidR="00BE6DE8">
        <w:rPr>
          <w:sz w:val="28"/>
          <w:szCs w:val="28"/>
          <w:u w:val="single"/>
        </w:rPr>
        <w:t>от 1 июня 2007г.</w:t>
      </w:r>
    </w:p>
    <w:p w:rsidR="007D713A" w:rsidRDefault="00BE6DE8" w:rsidP="00BE6DE8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  <w:u w:val="single"/>
        </w:rPr>
      </w:pPr>
      <w:r w:rsidRPr="006F43CE">
        <w:rPr>
          <w:sz w:val="28"/>
          <w:szCs w:val="28"/>
          <w:u w:val="single"/>
        </w:rPr>
        <w:t>Свидетельство</w:t>
      </w:r>
      <w:r>
        <w:rPr>
          <w:sz w:val="28"/>
          <w:szCs w:val="28"/>
          <w:u w:val="single"/>
        </w:rPr>
        <w:t xml:space="preserve"> о государственной регистрации права на пользование земел</w:t>
      </w:r>
      <w:r>
        <w:rPr>
          <w:sz w:val="28"/>
          <w:szCs w:val="28"/>
          <w:u w:val="single"/>
        </w:rPr>
        <w:t>ь</w:t>
      </w:r>
      <w:r>
        <w:rPr>
          <w:sz w:val="28"/>
          <w:szCs w:val="28"/>
          <w:u w:val="single"/>
        </w:rPr>
        <w:t xml:space="preserve">ным участком № </w:t>
      </w:r>
      <w:r w:rsidR="006F43CE">
        <w:rPr>
          <w:sz w:val="28"/>
          <w:szCs w:val="28"/>
          <w:u w:val="single"/>
        </w:rPr>
        <w:t>05-05/027-05/313/001/2016</w:t>
      </w:r>
      <w:r w:rsidR="006F43CE">
        <w:rPr>
          <w:sz w:val="36"/>
          <w:szCs w:val="28"/>
          <w:u w:val="single"/>
        </w:rPr>
        <w:t>-</w:t>
      </w:r>
      <w:r w:rsidR="006F43CE" w:rsidRPr="006F43CE">
        <w:rPr>
          <w:sz w:val="28"/>
          <w:szCs w:val="28"/>
          <w:u w:val="single"/>
        </w:rPr>
        <w:t>1419/2</w:t>
      </w:r>
      <w:r>
        <w:rPr>
          <w:sz w:val="28"/>
          <w:szCs w:val="28"/>
          <w:u w:val="single"/>
        </w:rPr>
        <w:t xml:space="preserve"> от 12.04.2016г.</w:t>
      </w:r>
    </w:p>
    <w:p w:rsidR="00BE6DE8" w:rsidRPr="00BE6DE8" w:rsidRDefault="00BE6DE8" w:rsidP="00BE6DE8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Свидетельство о государственной регистрации права пользования имущ</w:t>
      </w:r>
      <w:r>
        <w:rPr>
          <w:sz w:val="28"/>
          <w:szCs w:val="28"/>
          <w:u w:val="single"/>
        </w:rPr>
        <w:t>е</w:t>
      </w:r>
      <w:r>
        <w:rPr>
          <w:sz w:val="28"/>
          <w:szCs w:val="28"/>
          <w:u w:val="single"/>
        </w:rPr>
        <w:t>ством № 05-05/027-05/313/001/2016-1421/1 от 10.04.2</w:t>
      </w:r>
      <w:r w:rsidR="00B5388D">
        <w:rPr>
          <w:sz w:val="28"/>
          <w:szCs w:val="28"/>
          <w:u w:val="single"/>
        </w:rPr>
        <w:t>016г.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(свидетельство о государственной регистрации права на пользование земельным участком </w:t>
      </w:r>
      <w:r w:rsidRPr="00FC1C30">
        <w:rPr>
          <w:sz w:val="19"/>
          <w:szCs w:val="19"/>
        </w:rPr>
        <w:br/>
        <w:t>и свидетельство о праве пользования объектом недвижимости, номер и дата их выдачи)</w:t>
      </w:r>
    </w:p>
    <w:p w:rsidR="00802C10" w:rsidRPr="00B742CA" w:rsidRDefault="00BD0BBB" w:rsidP="00802C10">
      <w:pPr>
        <w:autoSpaceDE w:val="0"/>
        <w:autoSpaceDN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Директор </w:t>
      </w:r>
      <w:r w:rsidR="00C21214">
        <w:rPr>
          <w:sz w:val="28"/>
          <w:szCs w:val="28"/>
        </w:rPr>
        <w:t xml:space="preserve">Рамазанов </w:t>
      </w:r>
      <w:proofErr w:type="spellStart"/>
      <w:r w:rsidR="00C21214">
        <w:rPr>
          <w:sz w:val="28"/>
          <w:szCs w:val="28"/>
        </w:rPr>
        <w:t>Абдулаким</w:t>
      </w:r>
      <w:proofErr w:type="spellEnd"/>
      <w:r w:rsidR="00C21214">
        <w:rPr>
          <w:sz w:val="28"/>
          <w:szCs w:val="28"/>
        </w:rPr>
        <w:t xml:space="preserve"> </w:t>
      </w:r>
      <w:proofErr w:type="spellStart"/>
      <w:r w:rsidR="00C21214">
        <w:rPr>
          <w:sz w:val="28"/>
          <w:szCs w:val="28"/>
        </w:rPr>
        <w:t>Шахпазович</w:t>
      </w:r>
      <w:proofErr w:type="spellEnd"/>
      <w:r w:rsidR="00C21214">
        <w:rPr>
          <w:sz w:val="28"/>
          <w:szCs w:val="28"/>
        </w:rPr>
        <w:t xml:space="preserve"> </w:t>
      </w:r>
      <w:r w:rsidR="00C21214" w:rsidRPr="00C21214">
        <w:rPr>
          <w:sz w:val="28"/>
          <w:szCs w:val="28"/>
          <w:u w:val="single"/>
        </w:rPr>
        <w:t xml:space="preserve">8(963) 4204031 </w:t>
      </w:r>
      <w:proofErr w:type="spellStart"/>
      <w:r w:rsidR="00C21214" w:rsidRPr="00C21214">
        <w:rPr>
          <w:sz w:val="28"/>
          <w:szCs w:val="28"/>
          <w:u w:val="single"/>
          <w:lang w:val="en-US"/>
        </w:rPr>
        <w:t>nyutyug</w:t>
      </w:r>
      <w:proofErr w:type="spellEnd"/>
      <w:r w:rsidR="00C21214" w:rsidRPr="00C21214">
        <w:rPr>
          <w:sz w:val="28"/>
          <w:szCs w:val="28"/>
          <w:u w:val="single"/>
        </w:rPr>
        <w:t>.</w:t>
      </w:r>
      <w:proofErr w:type="spellStart"/>
      <w:r w:rsidR="00C21214" w:rsidRPr="00C21214">
        <w:rPr>
          <w:sz w:val="28"/>
          <w:szCs w:val="28"/>
          <w:u w:val="single"/>
          <w:lang w:val="en-US"/>
        </w:rPr>
        <w:t>srednyayashkola</w:t>
      </w:r>
      <w:proofErr w:type="spellEnd"/>
      <w:r w:rsidR="00C21214" w:rsidRPr="00C21214">
        <w:rPr>
          <w:sz w:val="28"/>
          <w:szCs w:val="28"/>
          <w:u w:val="single"/>
        </w:rPr>
        <w:t>@mail.ru</w:t>
      </w:r>
      <w:r w:rsidR="00C21214">
        <w:rPr>
          <w:sz w:val="28"/>
          <w:szCs w:val="28"/>
          <w:u w:val="single"/>
        </w:rPr>
        <w:t xml:space="preserve">  </w:t>
      </w:r>
    </w:p>
    <w:p w:rsidR="00152EAB" w:rsidRPr="00FC1C30" w:rsidRDefault="00152EAB" w:rsidP="009A4012">
      <w:pPr>
        <w:pBdr>
          <w:top w:val="single" w:sz="4" w:space="1" w:color="auto"/>
        </w:pBdr>
        <w:autoSpaceDE w:val="0"/>
        <w:autoSpaceDN w:val="0"/>
        <w:rPr>
          <w:sz w:val="19"/>
          <w:szCs w:val="19"/>
        </w:rPr>
      </w:pPr>
      <w:proofErr w:type="gramStart"/>
      <w:r w:rsidRPr="00FC1C30">
        <w:rPr>
          <w:sz w:val="19"/>
          <w:szCs w:val="19"/>
        </w:rPr>
        <w:t>(</w:t>
      </w:r>
      <w:proofErr w:type="spellStart"/>
      <w:r w:rsidRPr="00FC1C30">
        <w:rPr>
          <w:sz w:val="19"/>
          <w:szCs w:val="19"/>
        </w:rPr>
        <w:t>ф.и.о.</w:t>
      </w:r>
      <w:proofErr w:type="spellEnd"/>
      <w:r w:rsidRPr="00FC1C30">
        <w:rPr>
          <w:sz w:val="19"/>
          <w:szCs w:val="19"/>
        </w:rPr>
        <w:t xml:space="preserve"> должностного лица, осуществляющего непосредственное руководство деятельностью работников </w:t>
      </w:r>
      <w:r w:rsidRPr="00FC1C30">
        <w:rPr>
          <w:sz w:val="19"/>
          <w:szCs w:val="19"/>
        </w:rPr>
        <w:br/>
        <w:t>на объекте (территории), служебный (мобильный) телефон, факс, электронная почта)</w:t>
      </w:r>
      <w:proofErr w:type="gramEnd"/>
    </w:p>
    <w:p w:rsidR="009A4012" w:rsidRPr="00BD0BBB" w:rsidRDefault="009A4012" w:rsidP="009A4012">
      <w:pPr>
        <w:autoSpaceDE w:val="0"/>
        <w:autoSpaceDN w:val="0"/>
        <w:rPr>
          <w:szCs w:val="28"/>
        </w:rPr>
      </w:pPr>
      <w:r>
        <w:rPr>
          <w:sz w:val="28"/>
          <w:szCs w:val="28"/>
        </w:rPr>
        <w:t xml:space="preserve"> </w:t>
      </w:r>
      <w:r w:rsidR="00BD0BBB">
        <w:rPr>
          <w:sz w:val="28"/>
          <w:szCs w:val="28"/>
        </w:rPr>
        <w:t>Глава муниципального района «Сулейман-</w:t>
      </w:r>
      <w:proofErr w:type="spellStart"/>
      <w:r w:rsidR="00BD0BBB">
        <w:rPr>
          <w:sz w:val="28"/>
          <w:szCs w:val="28"/>
        </w:rPr>
        <w:t>Стальский</w:t>
      </w:r>
      <w:proofErr w:type="spellEnd"/>
      <w:r w:rsidR="00BD0BBB">
        <w:rPr>
          <w:sz w:val="28"/>
          <w:szCs w:val="28"/>
        </w:rPr>
        <w:t xml:space="preserve"> район» </w:t>
      </w:r>
      <w:proofErr w:type="spellStart"/>
      <w:r w:rsidR="00BD0BBB">
        <w:rPr>
          <w:sz w:val="28"/>
          <w:szCs w:val="28"/>
        </w:rPr>
        <w:t>Абдулмутал</w:t>
      </w:r>
      <w:r w:rsidR="00BD0BBB">
        <w:rPr>
          <w:sz w:val="28"/>
          <w:szCs w:val="28"/>
        </w:rPr>
        <w:t>и</w:t>
      </w:r>
      <w:r w:rsidR="00BD0BBB">
        <w:rPr>
          <w:sz w:val="28"/>
          <w:szCs w:val="28"/>
        </w:rPr>
        <w:t>бов</w:t>
      </w:r>
      <w:proofErr w:type="spellEnd"/>
      <w:r w:rsidR="00BD0BBB">
        <w:rPr>
          <w:sz w:val="28"/>
          <w:szCs w:val="28"/>
        </w:rPr>
        <w:t xml:space="preserve"> </w:t>
      </w:r>
      <w:proofErr w:type="spellStart"/>
      <w:r w:rsidR="00BD0BBB">
        <w:rPr>
          <w:sz w:val="28"/>
          <w:szCs w:val="28"/>
        </w:rPr>
        <w:t>Нариман</w:t>
      </w:r>
      <w:proofErr w:type="spellEnd"/>
      <w:r w:rsidR="00BD0BBB">
        <w:rPr>
          <w:sz w:val="28"/>
          <w:szCs w:val="28"/>
        </w:rPr>
        <w:t xml:space="preserve"> </w:t>
      </w:r>
      <w:proofErr w:type="spellStart"/>
      <w:r w:rsidR="00BD0BBB">
        <w:rPr>
          <w:sz w:val="28"/>
          <w:szCs w:val="28"/>
        </w:rPr>
        <w:t>Шамсудинович</w:t>
      </w:r>
      <w:proofErr w:type="spellEnd"/>
      <w:r w:rsidR="00BD0BBB">
        <w:rPr>
          <w:sz w:val="28"/>
          <w:szCs w:val="28"/>
        </w:rPr>
        <w:t xml:space="preserve">, тел. 89285275763 </w:t>
      </w:r>
      <w:proofErr w:type="spellStart"/>
      <w:r w:rsidR="00BD0BBB" w:rsidRPr="00BD0BBB">
        <w:rPr>
          <w:szCs w:val="28"/>
          <w:lang w:val="en-US"/>
        </w:rPr>
        <w:t>informagentstvo</w:t>
      </w:r>
      <w:proofErr w:type="spellEnd"/>
      <w:r w:rsidR="00BD0BBB" w:rsidRPr="00BD0BBB">
        <w:rPr>
          <w:szCs w:val="28"/>
        </w:rPr>
        <w:t>_</w:t>
      </w:r>
      <w:proofErr w:type="spellStart"/>
      <w:r w:rsidR="00BD0BBB" w:rsidRPr="00BD0BBB">
        <w:rPr>
          <w:szCs w:val="28"/>
          <w:lang w:val="en-US"/>
        </w:rPr>
        <w:t>sulstal</w:t>
      </w:r>
      <w:proofErr w:type="spellEnd"/>
      <w:r w:rsidR="00BD0BBB" w:rsidRPr="00BD0BBB">
        <w:rPr>
          <w:szCs w:val="28"/>
        </w:rPr>
        <w:t>@</w:t>
      </w:r>
      <w:r w:rsidR="00BD0BBB" w:rsidRPr="00BD0BBB">
        <w:rPr>
          <w:szCs w:val="28"/>
          <w:lang w:val="en-US"/>
        </w:rPr>
        <w:t>rambler</w:t>
      </w:r>
      <w:r w:rsidR="00BD0BBB" w:rsidRPr="00BD0BBB">
        <w:rPr>
          <w:szCs w:val="28"/>
        </w:rPr>
        <w:t>.</w:t>
      </w:r>
      <w:proofErr w:type="spellStart"/>
      <w:r w:rsidR="00BD0BBB" w:rsidRPr="00BD0BBB">
        <w:rPr>
          <w:szCs w:val="28"/>
          <w:lang w:val="en-US"/>
        </w:rPr>
        <w:t>ru</w:t>
      </w:r>
      <w:proofErr w:type="spellEnd"/>
    </w:p>
    <w:p w:rsidR="00152EAB" w:rsidRPr="00FC1C30" w:rsidRDefault="00152EAB" w:rsidP="009A4012">
      <w:pPr>
        <w:pBdr>
          <w:top w:val="single" w:sz="4" w:space="1" w:color="auto"/>
        </w:pBdr>
        <w:autoSpaceDE w:val="0"/>
        <w:autoSpaceDN w:val="0"/>
        <w:ind w:right="113"/>
        <w:rPr>
          <w:sz w:val="19"/>
          <w:szCs w:val="19"/>
        </w:rPr>
      </w:pPr>
      <w:proofErr w:type="gramStart"/>
      <w:r w:rsidRPr="00FC1C30">
        <w:rPr>
          <w:sz w:val="19"/>
          <w:szCs w:val="19"/>
        </w:rPr>
        <w:t>(</w:t>
      </w:r>
      <w:proofErr w:type="spellStart"/>
      <w:r w:rsidRPr="00FC1C30">
        <w:rPr>
          <w:sz w:val="19"/>
          <w:szCs w:val="19"/>
        </w:rPr>
        <w:t>ф.и.о.</w:t>
      </w:r>
      <w:proofErr w:type="spellEnd"/>
      <w:r w:rsidRPr="00FC1C30">
        <w:rPr>
          <w:sz w:val="19"/>
          <w:szCs w:val="19"/>
        </w:rPr>
        <w:t xml:space="preserve"> руководителя органа (организации), являющегося правообладателем объекта (территории), служебный (мобильный) телефон, электронная почта)</w:t>
      </w:r>
      <w:proofErr w:type="gramEnd"/>
    </w:p>
    <w:p w:rsidR="0075777A" w:rsidRPr="00EA7796" w:rsidRDefault="0075777A" w:rsidP="00152EAB">
      <w:pPr>
        <w:autoSpaceDE w:val="0"/>
        <w:autoSpaceDN w:val="0"/>
        <w:spacing w:before="360" w:after="360"/>
        <w:jc w:val="center"/>
        <w:rPr>
          <w:b/>
          <w:sz w:val="28"/>
          <w:szCs w:val="28"/>
        </w:rPr>
      </w:pPr>
    </w:p>
    <w:p w:rsidR="0075777A" w:rsidRPr="00EA7796" w:rsidRDefault="0075777A" w:rsidP="00152EAB">
      <w:pPr>
        <w:autoSpaceDE w:val="0"/>
        <w:autoSpaceDN w:val="0"/>
        <w:spacing w:before="360" w:after="360"/>
        <w:jc w:val="center"/>
        <w:rPr>
          <w:b/>
          <w:sz w:val="28"/>
          <w:szCs w:val="28"/>
        </w:rPr>
      </w:pPr>
    </w:p>
    <w:p w:rsidR="00152EAB" w:rsidRPr="002E234F" w:rsidRDefault="00152EAB" w:rsidP="00152EAB">
      <w:pPr>
        <w:autoSpaceDE w:val="0"/>
        <w:autoSpaceDN w:val="0"/>
        <w:spacing w:before="360" w:after="360"/>
        <w:jc w:val="center"/>
        <w:rPr>
          <w:b/>
          <w:sz w:val="28"/>
          <w:szCs w:val="28"/>
        </w:rPr>
      </w:pPr>
      <w:r w:rsidRPr="002E234F">
        <w:rPr>
          <w:b/>
          <w:sz w:val="28"/>
          <w:szCs w:val="28"/>
          <w:lang w:val="en-US"/>
        </w:rPr>
        <w:lastRenderedPageBreak/>
        <w:t>II</w:t>
      </w:r>
      <w:r w:rsidRPr="002E234F">
        <w:rPr>
          <w:b/>
          <w:sz w:val="28"/>
          <w:szCs w:val="28"/>
        </w:rPr>
        <w:t>. Сведения о работниках объекта (территории), обучающихся и иных лицах, находящихся на объекте (территории)</w:t>
      </w:r>
    </w:p>
    <w:p w:rsidR="00152EAB" w:rsidRPr="00FC1C30" w:rsidRDefault="00152EAB" w:rsidP="006B5D3C">
      <w:pPr>
        <w:autoSpaceDE w:val="0"/>
        <w:autoSpaceDN w:val="0"/>
        <w:ind w:left="567"/>
        <w:rPr>
          <w:sz w:val="2"/>
          <w:szCs w:val="2"/>
        </w:rPr>
      </w:pPr>
      <w:r w:rsidRPr="00FC1C30">
        <w:rPr>
          <w:sz w:val="28"/>
          <w:szCs w:val="28"/>
        </w:rPr>
        <w:t>1. Режим работы объекта (территории)</w:t>
      </w:r>
      <w:r w:rsidR="006B5D3C">
        <w:rPr>
          <w:sz w:val="28"/>
          <w:szCs w:val="28"/>
        </w:rPr>
        <w:t>:</w:t>
      </w:r>
    </w:p>
    <w:p w:rsidR="00152EAB" w:rsidRPr="00FC1F20" w:rsidRDefault="00EE4567" w:rsidP="00EE4567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 w:rsidRPr="00FC1F20">
        <w:rPr>
          <w:sz w:val="28"/>
          <w:szCs w:val="28"/>
        </w:rPr>
        <w:t xml:space="preserve">с </w:t>
      </w:r>
      <w:r w:rsidR="002E234F">
        <w:rPr>
          <w:sz w:val="28"/>
          <w:szCs w:val="28"/>
        </w:rPr>
        <w:t>8</w:t>
      </w:r>
      <w:r w:rsidR="002E234F">
        <w:rPr>
          <w:sz w:val="28"/>
          <w:szCs w:val="28"/>
          <w:vertAlign w:val="superscript"/>
        </w:rPr>
        <w:t>0</w:t>
      </w:r>
      <w:r w:rsidRPr="00FC1F20">
        <w:rPr>
          <w:sz w:val="28"/>
          <w:szCs w:val="28"/>
          <w:vertAlign w:val="superscript"/>
        </w:rPr>
        <w:t xml:space="preserve">0 </w:t>
      </w:r>
      <w:r w:rsidR="00802C10">
        <w:rPr>
          <w:sz w:val="28"/>
          <w:szCs w:val="28"/>
        </w:rPr>
        <w:t>–</w:t>
      </w:r>
      <w:r w:rsidR="007D713A">
        <w:rPr>
          <w:sz w:val="28"/>
          <w:szCs w:val="28"/>
        </w:rPr>
        <w:t>1</w:t>
      </w:r>
      <w:r w:rsidR="002E234F">
        <w:rPr>
          <w:sz w:val="28"/>
          <w:szCs w:val="28"/>
        </w:rPr>
        <w:t>7</w:t>
      </w:r>
      <w:r w:rsidR="007D713A">
        <w:rPr>
          <w:sz w:val="28"/>
          <w:szCs w:val="28"/>
          <w:vertAlign w:val="superscript"/>
        </w:rPr>
        <w:t>0</w:t>
      </w:r>
      <w:r w:rsidR="002E234F">
        <w:rPr>
          <w:sz w:val="28"/>
          <w:szCs w:val="28"/>
          <w:vertAlign w:val="superscript"/>
        </w:rPr>
        <w:t>0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3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(продолжительность, начало (окончание) рабочего дня)</w:t>
      </w:r>
    </w:p>
    <w:p w:rsidR="00D7486F" w:rsidRDefault="00D7486F" w:rsidP="00314B54">
      <w:pPr>
        <w:tabs>
          <w:tab w:val="left" w:pos="8055"/>
          <w:tab w:val="right" w:pos="8789"/>
        </w:tabs>
        <w:autoSpaceDE w:val="0"/>
        <w:autoSpaceDN w:val="0"/>
        <w:jc w:val="both"/>
        <w:rPr>
          <w:sz w:val="28"/>
          <w:szCs w:val="28"/>
        </w:rPr>
      </w:pPr>
    </w:p>
    <w:p w:rsidR="00D7486F" w:rsidRDefault="00D7486F" w:rsidP="00314B54">
      <w:pPr>
        <w:tabs>
          <w:tab w:val="left" w:pos="8055"/>
          <w:tab w:val="right" w:pos="8789"/>
        </w:tabs>
        <w:autoSpaceDE w:val="0"/>
        <w:autoSpaceDN w:val="0"/>
        <w:jc w:val="both"/>
        <w:rPr>
          <w:sz w:val="28"/>
          <w:szCs w:val="28"/>
        </w:rPr>
      </w:pPr>
    </w:p>
    <w:p w:rsidR="00152EAB" w:rsidRPr="00314B54" w:rsidRDefault="00152EAB" w:rsidP="00314B54">
      <w:pPr>
        <w:tabs>
          <w:tab w:val="left" w:pos="8055"/>
          <w:tab w:val="right" w:pos="8789"/>
        </w:tabs>
        <w:autoSpaceDE w:val="0"/>
        <w:autoSpaceDN w:val="0"/>
        <w:jc w:val="both"/>
        <w:rPr>
          <w:color w:val="C00000"/>
          <w:sz w:val="28"/>
          <w:szCs w:val="28"/>
        </w:rPr>
      </w:pPr>
      <w:r w:rsidRPr="00FC1C30">
        <w:rPr>
          <w:sz w:val="28"/>
          <w:szCs w:val="28"/>
        </w:rPr>
        <w:t xml:space="preserve">2. Общее количество работников объекта (территории)  </w:t>
      </w:r>
      <w:r>
        <w:rPr>
          <w:sz w:val="28"/>
          <w:szCs w:val="28"/>
        </w:rPr>
        <w:tab/>
      </w:r>
      <w:r w:rsidR="00014203">
        <w:rPr>
          <w:sz w:val="28"/>
          <w:szCs w:val="28"/>
        </w:rPr>
        <w:t>45</w:t>
      </w:r>
      <w:r w:rsidR="00314B54">
        <w:rPr>
          <w:sz w:val="28"/>
          <w:szCs w:val="28"/>
        </w:rPr>
        <w:tab/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240"/>
        <w:ind w:left="7309"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(человек)</w:t>
      </w:r>
    </w:p>
    <w:p w:rsidR="007B34DD" w:rsidRPr="00314B54" w:rsidRDefault="00152EAB" w:rsidP="007B34DD">
      <w:pPr>
        <w:tabs>
          <w:tab w:val="left" w:pos="8055"/>
          <w:tab w:val="right" w:pos="8789"/>
        </w:tabs>
        <w:autoSpaceDE w:val="0"/>
        <w:autoSpaceDN w:val="0"/>
        <w:jc w:val="both"/>
        <w:rPr>
          <w:color w:val="C00000"/>
          <w:sz w:val="28"/>
          <w:szCs w:val="28"/>
        </w:rPr>
      </w:pPr>
      <w:r w:rsidRPr="00FC1C30">
        <w:rPr>
          <w:sz w:val="28"/>
          <w:szCs w:val="28"/>
        </w:rPr>
        <w:t>3. Среднее количество находящихся на объекте (территории) в течение дня работников, обучающихся и иных лиц, в том числе арендаторов, лиц, ос</w:t>
      </w:r>
      <w:r w:rsidRPr="00FC1C30">
        <w:rPr>
          <w:sz w:val="28"/>
          <w:szCs w:val="28"/>
        </w:rPr>
        <w:t>у</w:t>
      </w:r>
      <w:r w:rsidRPr="00FC1C30">
        <w:rPr>
          <w:sz w:val="28"/>
          <w:szCs w:val="28"/>
        </w:rPr>
        <w:t>ществляющих безвозмездное пользование имуществом, находящимся на объекте (территории), сотрудников</w:t>
      </w:r>
      <w:r w:rsidR="00AD4824">
        <w:rPr>
          <w:sz w:val="28"/>
          <w:szCs w:val="28"/>
        </w:rPr>
        <w:t xml:space="preserve"> </w:t>
      </w:r>
      <w:r w:rsidRPr="00FC1C30">
        <w:rPr>
          <w:sz w:val="28"/>
          <w:szCs w:val="28"/>
        </w:rPr>
        <w:t>охранных организаций</w:t>
      </w:r>
      <w:r w:rsidR="007B34DD">
        <w:rPr>
          <w:sz w:val="28"/>
          <w:szCs w:val="28"/>
        </w:rPr>
        <w:tab/>
      </w:r>
      <w:r w:rsidR="00014203">
        <w:rPr>
          <w:sz w:val="28"/>
          <w:szCs w:val="28"/>
        </w:rPr>
        <w:t>231</w:t>
      </w:r>
    </w:p>
    <w:p w:rsidR="00152EAB" w:rsidRPr="007B34DD" w:rsidRDefault="00152EAB" w:rsidP="007B34DD">
      <w:pPr>
        <w:pBdr>
          <w:top w:val="single" w:sz="4" w:space="1" w:color="auto"/>
        </w:pBdr>
        <w:autoSpaceDE w:val="0"/>
        <w:autoSpaceDN w:val="0"/>
        <w:spacing w:after="240"/>
        <w:ind w:left="7309" w:right="113"/>
        <w:jc w:val="center"/>
        <w:rPr>
          <w:sz w:val="19"/>
          <w:szCs w:val="19"/>
        </w:rPr>
      </w:pPr>
    </w:p>
    <w:p w:rsidR="00152EAB" w:rsidRDefault="00152EAB" w:rsidP="00152EAB">
      <w:pPr>
        <w:autoSpaceDE w:val="0"/>
        <w:autoSpaceDN w:val="0"/>
        <w:jc w:val="both"/>
        <w:rPr>
          <w:spacing w:val="-4"/>
          <w:sz w:val="28"/>
          <w:szCs w:val="28"/>
        </w:rPr>
      </w:pPr>
      <w:r w:rsidRPr="00FC1C30">
        <w:rPr>
          <w:spacing w:val="-4"/>
          <w:sz w:val="28"/>
          <w:szCs w:val="28"/>
        </w:rPr>
        <w:t>4. Среднее количество находящихся на объекте 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</w:t>
      </w:r>
      <w:r w:rsidR="00014203">
        <w:rPr>
          <w:spacing w:val="-4"/>
          <w:sz w:val="28"/>
          <w:szCs w:val="28"/>
        </w:rPr>
        <w:t xml:space="preserve"> </w:t>
      </w:r>
      <w:r w:rsidRPr="00FC1C30">
        <w:rPr>
          <w:spacing w:val="-4"/>
          <w:sz w:val="28"/>
          <w:szCs w:val="28"/>
        </w:rPr>
        <w:t>на</w:t>
      </w:r>
      <w:r w:rsidR="00014203">
        <w:rPr>
          <w:spacing w:val="-4"/>
          <w:sz w:val="28"/>
          <w:szCs w:val="28"/>
        </w:rPr>
        <w:t xml:space="preserve"> </w:t>
      </w:r>
      <w:r w:rsidRPr="00FC1C30">
        <w:rPr>
          <w:spacing w:val="-4"/>
          <w:sz w:val="28"/>
          <w:szCs w:val="28"/>
        </w:rPr>
        <w:t>объект</w:t>
      </w:r>
      <w:proofErr w:type="gramStart"/>
      <w:r w:rsidRPr="00FC1C30">
        <w:rPr>
          <w:spacing w:val="-4"/>
          <w:sz w:val="28"/>
          <w:szCs w:val="28"/>
        </w:rPr>
        <w:t>е</w:t>
      </w:r>
      <w:r w:rsidRPr="001D406C">
        <w:rPr>
          <w:spacing w:val="-4"/>
          <w:sz w:val="28"/>
          <w:szCs w:val="28"/>
        </w:rPr>
        <w:t>(</w:t>
      </w:r>
      <w:proofErr w:type="gramEnd"/>
      <w:r w:rsidRPr="001D406C">
        <w:rPr>
          <w:spacing w:val="-4"/>
          <w:sz w:val="28"/>
          <w:szCs w:val="28"/>
        </w:rPr>
        <w:t>территории), сотрудников охранных о</w:t>
      </w:r>
      <w:r w:rsidRPr="001D406C">
        <w:rPr>
          <w:spacing w:val="-4"/>
          <w:sz w:val="28"/>
          <w:szCs w:val="28"/>
        </w:rPr>
        <w:t>р</w:t>
      </w:r>
      <w:r w:rsidRPr="001D406C">
        <w:rPr>
          <w:spacing w:val="-4"/>
          <w:sz w:val="28"/>
          <w:szCs w:val="28"/>
        </w:rPr>
        <w:t>ганизаций</w:t>
      </w:r>
      <w:r>
        <w:rPr>
          <w:spacing w:val="-4"/>
          <w:sz w:val="28"/>
          <w:szCs w:val="28"/>
        </w:rPr>
        <w:t xml:space="preserve"> ___</w:t>
      </w:r>
      <w:r w:rsidRPr="00BD1DD4">
        <w:rPr>
          <w:spacing w:val="-4"/>
          <w:sz w:val="28"/>
          <w:szCs w:val="28"/>
          <w:u w:val="single"/>
        </w:rPr>
        <w:t>_</w:t>
      </w:r>
      <w:r w:rsidR="007D713A">
        <w:rPr>
          <w:spacing w:val="-4"/>
          <w:sz w:val="28"/>
          <w:szCs w:val="28"/>
          <w:u w:val="single"/>
        </w:rPr>
        <w:t>2</w:t>
      </w:r>
      <w:r>
        <w:rPr>
          <w:spacing w:val="-4"/>
          <w:sz w:val="28"/>
          <w:szCs w:val="28"/>
        </w:rPr>
        <w:t>___</w:t>
      </w:r>
    </w:p>
    <w:p w:rsidR="00152EAB" w:rsidRPr="001D406C" w:rsidRDefault="00152EAB" w:rsidP="00152EAB">
      <w:pPr>
        <w:autoSpaceDE w:val="0"/>
        <w:autoSpaceDN w:val="0"/>
        <w:jc w:val="both"/>
        <w:rPr>
          <w:spacing w:val="-4"/>
          <w:sz w:val="19"/>
          <w:szCs w:val="19"/>
        </w:rPr>
      </w:pPr>
      <w:r w:rsidRPr="001D406C">
        <w:rPr>
          <w:spacing w:val="-4"/>
          <w:sz w:val="19"/>
          <w:szCs w:val="19"/>
        </w:rPr>
        <w:t>(человек)</w:t>
      </w:r>
    </w:p>
    <w:p w:rsidR="00152EAB" w:rsidRPr="00FC1C30" w:rsidRDefault="00152EAB" w:rsidP="00152EAB">
      <w:pPr>
        <w:autoSpaceDE w:val="0"/>
        <w:autoSpaceDN w:val="0"/>
        <w:jc w:val="both"/>
        <w:rPr>
          <w:spacing w:val="-4"/>
          <w:sz w:val="2"/>
          <w:szCs w:val="2"/>
        </w:rPr>
      </w:pPr>
    </w:p>
    <w:p w:rsidR="00152EAB" w:rsidRPr="00FC1C30" w:rsidRDefault="00152EAB" w:rsidP="00152EAB">
      <w:pPr>
        <w:autoSpaceDE w:val="0"/>
        <w:autoSpaceDN w:val="0"/>
        <w:jc w:val="both"/>
        <w:rPr>
          <w:sz w:val="28"/>
          <w:szCs w:val="28"/>
        </w:rPr>
      </w:pPr>
      <w:r w:rsidRPr="00FC1C30">
        <w:rPr>
          <w:spacing w:val="-2"/>
          <w:sz w:val="28"/>
          <w:szCs w:val="28"/>
        </w:rPr>
        <w:t>5. Сведения об арендаторах, иных лицах (организациях), осуществляющих безвозмездное пользование имуществом, находящимся на объекте (террит</w:t>
      </w:r>
      <w:r w:rsidRPr="00FC1C30">
        <w:rPr>
          <w:spacing w:val="-2"/>
          <w:sz w:val="28"/>
          <w:szCs w:val="28"/>
        </w:rPr>
        <w:t>о</w:t>
      </w:r>
      <w:r w:rsidRPr="00FC1C30">
        <w:rPr>
          <w:spacing w:val="-2"/>
          <w:sz w:val="28"/>
          <w:szCs w:val="28"/>
        </w:rPr>
        <w:t>рии)</w:t>
      </w:r>
      <w:r w:rsidR="003E34E3">
        <w:rPr>
          <w:spacing w:val="-2"/>
          <w:sz w:val="28"/>
          <w:szCs w:val="28"/>
        </w:rPr>
        <w:t xml:space="preserve">:  </w:t>
      </w:r>
      <w:r w:rsidRPr="00FC1C30">
        <w:rPr>
          <w:sz w:val="28"/>
          <w:szCs w:val="28"/>
        </w:rPr>
        <w:tab/>
      </w:r>
      <w:r w:rsidR="003E34E3">
        <w:rPr>
          <w:sz w:val="28"/>
          <w:szCs w:val="28"/>
        </w:rPr>
        <w:t>нет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proofErr w:type="gramStart"/>
      <w:r w:rsidRPr="00FC1C30">
        <w:rPr>
          <w:sz w:val="19"/>
          <w:szCs w:val="19"/>
        </w:rPr>
        <w:t xml:space="preserve">(полное и сокращенное наименование организации, основной вид деятельности, общее количество работников, расположение рабочих мест на объекте (территории), занимаемая площадь (кв. метров), режим работы, </w:t>
      </w:r>
      <w:proofErr w:type="spellStart"/>
      <w:r w:rsidRPr="00FC1C30">
        <w:rPr>
          <w:sz w:val="19"/>
          <w:szCs w:val="19"/>
        </w:rPr>
        <w:t>ф.и.о.</w:t>
      </w:r>
      <w:proofErr w:type="spellEnd"/>
      <w:r w:rsidRPr="00FC1C30">
        <w:rPr>
          <w:sz w:val="19"/>
          <w:szCs w:val="19"/>
        </w:rPr>
        <w:t>, номера телефонов (служебного, мобильного) руководителя организации, срок действия аренды и (или) иные условия нахождения (размещения) на объекте (территории)</w:t>
      </w:r>
      <w:proofErr w:type="gramEnd"/>
    </w:p>
    <w:p w:rsidR="00152EAB" w:rsidRPr="00020E1F" w:rsidRDefault="00152EAB" w:rsidP="00152EAB">
      <w:pPr>
        <w:autoSpaceDE w:val="0"/>
        <w:autoSpaceDN w:val="0"/>
        <w:spacing w:before="600" w:after="240"/>
        <w:jc w:val="center"/>
        <w:rPr>
          <w:b/>
          <w:sz w:val="28"/>
          <w:szCs w:val="28"/>
        </w:rPr>
      </w:pPr>
      <w:r w:rsidRPr="00020E1F">
        <w:rPr>
          <w:b/>
          <w:sz w:val="28"/>
          <w:szCs w:val="28"/>
        </w:rPr>
        <w:t>III. Сведения о потенциально опасных участках и (или) критических элементах объекта (территории)</w:t>
      </w:r>
    </w:p>
    <w:p w:rsidR="00152EAB" w:rsidRPr="00FC1C30" w:rsidRDefault="00152EAB" w:rsidP="00152EAB">
      <w:pPr>
        <w:autoSpaceDE w:val="0"/>
        <w:autoSpaceDN w:val="0"/>
        <w:spacing w:after="120"/>
        <w:jc w:val="both"/>
        <w:rPr>
          <w:sz w:val="28"/>
          <w:szCs w:val="28"/>
        </w:rPr>
      </w:pPr>
      <w:r w:rsidRPr="00FC1C30">
        <w:rPr>
          <w:sz w:val="28"/>
          <w:szCs w:val="28"/>
        </w:rPr>
        <w:t>1. Потенциально опасные участки объекта (территории) (при наличии)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29"/>
        <w:gridCol w:w="1389"/>
        <w:gridCol w:w="2722"/>
        <w:gridCol w:w="1842"/>
      </w:tblGrid>
      <w:tr w:rsidR="00152EAB" w:rsidRPr="00FC1C30" w:rsidTr="000522DF">
        <w:tc>
          <w:tcPr>
            <w:tcW w:w="567" w:type="dxa"/>
            <w:vAlign w:val="center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 xml:space="preserve">№ </w:t>
            </w:r>
            <w:proofErr w:type="gramStart"/>
            <w:r w:rsidRPr="00FC1C30">
              <w:rPr>
                <w:sz w:val="28"/>
                <w:szCs w:val="28"/>
              </w:rPr>
              <w:t>п</w:t>
            </w:r>
            <w:proofErr w:type="gramEnd"/>
            <w:r w:rsidRPr="00FC1C30">
              <w:rPr>
                <w:sz w:val="28"/>
                <w:szCs w:val="28"/>
              </w:rPr>
              <w:t>/п</w:t>
            </w:r>
          </w:p>
        </w:tc>
        <w:tc>
          <w:tcPr>
            <w:tcW w:w="1418" w:type="dxa"/>
            <w:vAlign w:val="center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Наимено</w:t>
            </w:r>
            <w:r w:rsidRPr="00FC1C30">
              <w:rPr>
                <w:sz w:val="28"/>
                <w:szCs w:val="28"/>
              </w:rPr>
              <w:softHyphen/>
              <w:t>вание</w:t>
            </w:r>
          </w:p>
        </w:tc>
        <w:tc>
          <w:tcPr>
            <w:tcW w:w="1729" w:type="dxa"/>
            <w:vAlign w:val="center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389" w:type="dxa"/>
            <w:vAlign w:val="center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Общая площадь, кв. метров</w:t>
            </w:r>
          </w:p>
        </w:tc>
        <w:tc>
          <w:tcPr>
            <w:tcW w:w="2722" w:type="dxa"/>
            <w:vAlign w:val="center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Характер террор</w:t>
            </w:r>
            <w:r w:rsidRPr="00FC1C30">
              <w:rPr>
                <w:sz w:val="28"/>
                <w:szCs w:val="28"/>
              </w:rPr>
              <w:t>и</w:t>
            </w:r>
            <w:r w:rsidRPr="00FC1C30">
              <w:rPr>
                <w:sz w:val="28"/>
                <w:szCs w:val="28"/>
              </w:rPr>
              <w:t>стической угрозы</w:t>
            </w:r>
          </w:p>
        </w:tc>
        <w:tc>
          <w:tcPr>
            <w:tcW w:w="1842" w:type="dxa"/>
            <w:vAlign w:val="center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Характер во</w:t>
            </w:r>
            <w:r w:rsidRPr="00FC1C30">
              <w:rPr>
                <w:sz w:val="28"/>
                <w:szCs w:val="28"/>
              </w:rPr>
              <w:t>з</w:t>
            </w:r>
            <w:r w:rsidRPr="00FC1C30">
              <w:rPr>
                <w:sz w:val="28"/>
                <w:szCs w:val="28"/>
              </w:rPr>
              <w:t>можных п</w:t>
            </w:r>
            <w:r w:rsidRPr="00FC1C30">
              <w:rPr>
                <w:sz w:val="28"/>
                <w:szCs w:val="28"/>
              </w:rPr>
              <w:t>о</w:t>
            </w:r>
            <w:r w:rsidRPr="00FC1C30">
              <w:rPr>
                <w:sz w:val="28"/>
                <w:szCs w:val="28"/>
              </w:rPr>
              <w:t>следствий</w:t>
            </w:r>
          </w:p>
        </w:tc>
      </w:tr>
      <w:tr w:rsidR="00152EAB" w:rsidRPr="00EE4567" w:rsidTr="000522DF">
        <w:tc>
          <w:tcPr>
            <w:tcW w:w="567" w:type="dxa"/>
          </w:tcPr>
          <w:p w:rsidR="00152EAB" w:rsidRPr="00EE4567" w:rsidRDefault="003E34E3" w:rsidP="000522DF">
            <w:pPr>
              <w:autoSpaceDE w:val="0"/>
              <w:autoSpaceDN w:val="0"/>
              <w:jc w:val="center"/>
            </w:pPr>
            <w:r w:rsidRPr="00EE4567">
              <w:t>1</w:t>
            </w:r>
          </w:p>
        </w:tc>
        <w:tc>
          <w:tcPr>
            <w:tcW w:w="1418" w:type="dxa"/>
          </w:tcPr>
          <w:p w:rsidR="00152EAB" w:rsidRPr="00020E1F" w:rsidRDefault="00020E1F" w:rsidP="000522DF">
            <w:pPr>
              <w:autoSpaceDE w:val="0"/>
              <w:autoSpaceDN w:val="0"/>
              <w:jc w:val="center"/>
              <w:rPr>
                <w:b/>
              </w:rPr>
            </w:pPr>
            <w:r w:rsidRPr="00020E1F">
              <w:rPr>
                <w:b/>
              </w:rPr>
              <w:t>Корпуса МКОУ «</w:t>
            </w:r>
            <w:proofErr w:type="spellStart"/>
            <w:r w:rsidRPr="00020E1F">
              <w:rPr>
                <w:b/>
              </w:rPr>
              <w:t>Нютю</w:t>
            </w:r>
            <w:r w:rsidRPr="00020E1F">
              <w:rPr>
                <w:b/>
              </w:rPr>
              <w:t>г</w:t>
            </w:r>
            <w:r w:rsidRPr="00020E1F">
              <w:rPr>
                <w:b/>
              </w:rPr>
              <w:t>ская</w:t>
            </w:r>
            <w:proofErr w:type="spellEnd"/>
            <w:r w:rsidRPr="00020E1F">
              <w:rPr>
                <w:b/>
              </w:rPr>
              <w:t xml:space="preserve"> СОШ»</w:t>
            </w:r>
          </w:p>
        </w:tc>
        <w:tc>
          <w:tcPr>
            <w:tcW w:w="1729" w:type="dxa"/>
          </w:tcPr>
          <w:p w:rsidR="00152EAB" w:rsidRPr="00EE4567" w:rsidRDefault="00014203" w:rsidP="000522DF">
            <w:pPr>
              <w:autoSpaceDE w:val="0"/>
              <w:autoSpaceDN w:val="0"/>
              <w:jc w:val="center"/>
            </w:pPr>
            <w:r>
              <w:t>231</w:t>
            </w:r>
          </w:p>
        </w:tc>
        <w:tc>
          <w:tcPr>
            <w:tcW w:w="1389" w:type="dxa"/>
          </w:tcPr>
          <w:p w:rsidR="00152EAB" w:rsidRPr="003372D1" w:rsidRDefault="00014203" w:rsidP="000522DF">
            <w:pPr>
              <w:autoSpaceDE w:val="0"/>
              <w:autoSpaceDN w:val="0"/>
              <w:jc w:val="center"/>
            </w:pPr>
            <w:r>
              <w:t>732,64</w:t>
            </w:r>
          </w:p>
        </w:tc>
        <w:tc>
          <w:tcPr>
            <w:tcW w:w="2722" w:type="dxa"/>
          </w:tcPr>
          <w:p w:rsidR="00152EAB" w:rsidRDefault="00020E1F" w:rsidP="00020E1F">
            <w:pPr>
              <w:autoSpaceDE w:val="0"/>
              <w:autoSpaceDN w:val="0"/>
            </w:pPr>
            <w:r>
              <w:t>-совершение террорист</w:t>
            </w:r>
            <w:r>
              <w:t>и</w:t>
            </w:r>
            <w:r>
              <w:t>ческого акта с примен</w:t>
            </w:r>
            <w:r>
              <w:t>е</w:t>
            </w:r>
            <w:r>
              <w:t>нием  взрывчатых и з</w:t>
            </w:r>
            <w:r>
              <w:t>а</w:t>
            </w:r>
            <w:r>
              <w:t>жигательных веществ;</w:t>
            </w:r>
          </w:p>
          <w:p w:rsidR="00020E1F" w:rsidRPr="00EE4567" w:rsidRDefault="00020E1F" w:rsidP="00020E1F">
            <w:pPr>
              <w:autoSpaceDE w:val="0"/>
              <w:autoSpaceDN w:val="0"/>
            </w:pPr>
            <w:r>
              <w:t>-захват заложников, в р</w:t>
            </w:r>
            <w:r>
              <w:t>е</w:t>
            </w:r>
            <w:r>
              <w:lastRenderedPageBreak/>
              <w:t>зультате чего возможен человеческие жертвы, а также  физическое нас</w:t>
            </w:r>
            <w:r>
              <w:t>и</w:t>
            </w:r>
            <w:r>
              <w:t>лие, психологическое воздействие;</w:t>
            </w:r>
            <w:r w:rsidR="004A45C8">
              <w:t xml:space="preserve"> массовое отравление ядовитыми веществами</w:t>
            </w:r>
          </w:p>
        </w:tc>
        <w:tc>
          <w:tcPr>
            <w:tcW w:w="1842" w:type="dxa"/>
          </w:tcPr>
          <w:p w:rsidR="00152EAB" w:rsidRDefault="00020E1F" w:rsidP="00020E1F">
            <w:pPr>
              <w:autoSpaceDE w:val="0"/>
              <w:autoSpaceDN w:val="0"/>
            </w:pPr>
            <w:r>
              <w:lastRenderedPageBreak/>
              <w:t>-ударная волна, разрушение ко</w:t>
            </w:r>
            <w:r>
              <w:t>н</w:t>
            </w:r>
            <w:r>
              <w:t>струкций на площади во</w:t>
            </w:r>
            <w:r>
              <w:t>з</w:t>
            </w:r>
            <w:r>
              <w:t xml:space="preserve">можной зоны </w:t>
            </w:r>
            <w:r>
              <w:lastRenderedPageBreak/>
              <w:t xml:space="preserve">разрушения до 732,64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020E1F" w:rsidRDefault="00020E1F" w:rsidP="00020E1F">
            <w:pPr>
              <w:autoSpaceDE w:val="0"/>
              <w:autoSpaceDN w:val="0"/>
            </w:pPr>
            <w:r>
              <w:t>наличие постр</w:t>
            </w:r>
            <w:r>
              <w:t>а</w:t>
            </w:r>
            <w:r>
              <w:t>давших людей;</w:t>
            </w:r>
          </w:p>
          <w:p w:rsidR="00020E1F" w:rsidRDefault="00020E1F" w:rsidP="00020E1F">
            <w:pPr>
              <w:autoSpaceDE w:val="0"/>
              <w:autoSpaceDN w:val="0"/>
            </w:pPr>
            <w:r>
              <w:t>-травмы в р</w:t>
            </w:r>
            <w:r>
              <w:t>е</w:t>
            </w:r>
            <w:r>
              <w:t>зультате возде</w:t>
            </w:r>
            <w:r>
              <w:t>й</w:t>
            </w:r>
            <w:r>
              <w:t>ствия  открытого огня, отравление продуктами  г</w:t>
            </w:r>
            <w:r>
              <w:t>о</w:t>
            </w:r>
            <w:r>
              <w:t>рения, обруш</w:t>
            </w:r>
            <w:r>
              <w:t>е</w:t>
            </w:r>
            <w:r>
              <w:t xml:space="preserve">ние конструкции на площади до 732,64 </w:t>
            </w:r>
            <w:proofErr w:type="spellStart"/>
            <w:r>
              <w:t>кв.м</w:t>
            </w:r>
            <w:proofErr w:type="spellEnd"/>
            <w:r>
              <w:t xml:space="preserve">.; </w:t>
            </w:r>
          </w:p>
          <w:p w:rsidR="00020E1F" w:rsidRPr="00EE4567" w:rsidRDefault="00020E1F" w:rsidP="00020E1F">
            <w:pPr>
              <w:autoSpaceDE w:val="0"/>
              <w:autoSpaceDN w:val="0"/>
            </w:pPr>
            <w:r>
              <w:t>-в результате массового отравления к</w:t>
            </w:r>
            <w:r>
              <w:t>о</w:t>
            </w:r>
            <w:r>
              <w:t>личество п</w:t>
            </w:r>
            <w:r>
              <w:t>о</w:t>
            </w:r>
            <w:r>
              <w:t>страдавших м</w:t>
            </w:r>
            <w:r>
              <w:t>о</w:t>
            </w:r>
            <w:r>
              <w:t>жет достигать до 231 чел.</w:t>
            </w:r>
          </w:p>
        </w:tc>
      </w:tr>
    </w:tbl>
    <w:p w:rsidR="00152EAB" w:rsidRPr="00FC1C30" w:rsidRDefault="00152EAB" w:rsidP="00152EAB">
      <w:pPr>
        <w:autoSpaceDE w:val="0"/>
        <w:autoSpaceDN w:val="0"/>
        <w:spacing w:before="120" w:after="120"/>
        <w:jc w:val="both"/>
        <w:rPr>
          <w:sz w:val="28"/>
          <w:szCs w:val="28"/>
        </w:rPr>
      </w:pPr>
      <w:r w:rsidRPr="00FC1C30">
        <w:rPr>
          <w:sz w:val="28"/>
          <w:szCs w:val="28"/>
        </w:rPr>
        <w:lastRenderedPageBreak/>
        <w:t>2. Критические элементы объекта (территории) (при наличии)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29"/>
        <w:gridCol w:w="1389"/>
        <w:gridCol w:w="2722"/>
        <w:gridCol w:w="1842"/>
      </w:tblGrid>
      <w:tr w:rsidR="00152EAB" w:rsidRPr="00FC1C30" w:rsidTr="000522DF">
        <w:tc>
          <w:tcPr>
            <w:tcW w:w="567" w:type="dxa"/>
            <w:vAlign w:val="center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 xml:space="preserve">№ </w:t>
            </w:r>
            <w:proofErr w:type="gramStart"/>
            <w:r w:rsidRPr="00FC1C30">
              <w:rPr>
                <w:sz w:val="28"/>
                <w:szCs w:val="28"/>
              </w:rPr>
              <w:t>п</w:t>
            </w:r>
            <w:proofErr w:type="gramEnd"/>
            <w:r w:rsidRPr="00FC1C30">
              <w:rPr>
                <w:sz w:val="28"/>
                <w:szCs w:val="28"/>
              </w:rPr>
              <w:t>/п</w:t>
            </w:r>
          </w:p>
        </w:tc>
        <w:tc>
          <w:tcPr>
            <w:tcW w:w="1418" w:type="dxa"/>
            <w:vAlign w:val="center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Наимено</w:t>
            </w:r>
            <w:r w:rsidRPr="00FC1C30">
              <w:rPr>
                <w:sz w:val="28"/>
                <w:szCs w:val="28"/>
              </w:rPr>
              <w:softHyphen/>
              <w:t>вание</w:t>
            </w:r>
          </w:p>
        </w:tc>
        <w:tc>
          <w:tcPr>
            <w:tcW w:w="1729" w:type="dxa"/>
            <w:vAlign w:val="center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Количество работников, обучающихся и иных лиц, находящихся на элементе, человек</w:t>
            </w:r>
          </w:p>
        </w:tc>
        <w:tc>
          <w:tcPr>
            <w:tcW w:w="1389" w:type="dxa"/>
            <w:vAlign w:val="center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Общая площадь, кв. метров</w:t>
            </w:r>
          </w:p>
        </w:tc>
        <w:tc>
          <w:tcPr>
            <w:tcW w:w="2722" w:type="dxa"/>
            <w:vAlign w:val="center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Характер террор</w:t>
            </w:r>
            <w:r w:rsidRPr="00FC1C30">
              <w:rPr>
                <w:sz w:val="28"/>
                <w:szCs w:val="28"/>
              </w:rPr>
              <w:t>и</w:t>
            </w:r>
            <w:r w:rsidRPr="00FC1C30">
              <w:rPr>
                <w:sz w:val="28"/>
                <w:szCs w:val="28"/>
              </w:rPr>
              <w:t>стической угрозы</w:t>
            </w:r>
          </w:p>
        </w:tc>
        <w:tc>
          <w:tcPr>
            <w:tcW w:w="1842" w:type="dxa"/>
            <w:vAlign w:val="center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Характер во</w:t>
            </w:r>
            <w:r w:rsidRPr="00FC1C30">
              <w:rPr>
                <w:sz w:val="28"/>
                <w:szCs w:val="28"/>
              </w:rPr>
              <w:t>з</w:t>
            </w:r>
            <w:r w:rsidRPr="00FC1C30">
              <w:rPr>
                <w:sz w:val="28"/>
                <w:szCs w:val="28"/>
              </w:rPr>
              <w:t>можных п</w:t>
            </w:r>
            <w:r w:rsidRPr="00FC1C30">
              <w:rPr>
                <w:sz w:val="28"/>
                <w:szCs w:val="28"/>
              </w:rPr>
              <w:t>о</w:t>
            </w:r>
            <w:r w:rsidRPr="00FC1C30">
              <w:rPr>
                <w:sz w:val="28"/>
                <w:szCs w:val="28"/>
              </w:rPr>
              <w:t>следствий</w:t>
            </w:r>
          </w:p>
        </w:tc>
      </w:tr>
      <w:tr w:rsidR="00152EAB" w:rsidRPr="0049750A" w:rsidTr="000522DF">
        <w:tc>
          <w:tcPr>
            <w:tcW w:w="567" w:type="dxa"/>
          </w:tcPr>
          <w:p w:rsidR="00152EAB" w:rsidRPr="0049750A" w:rsidRDefault="0049750A" w:rsidP="000522DF">
            <w:pPr>
              <w:autoSpaceDE w:val="0"/>
              <w:autoSpaceDN w:val="0"/>
              <w:jc w:val="center"/>
            </w:pPr>
            <w:r w:rsidRPr="0049750A">
              <w:t>1</w:t>
            </w:r>
          </w:p>
        </w:tc>
        <w:tc>
          <w:tcPr>
            <w:tcW w:w="1418" w:type="dxa"/>
          </w:tcPr>
          <w:p w:rsidR="00152EAB" w:rsidRPr="0049750A" w:rsidRDefault="00B4092B" w:rsidP="000522DF">
            <w:pPr>
              <w:autoSpaceDE w:val="0"/>
              <w:autoSpaceDN w:val="0"/>
              <w:jc w:val="center"/>
            </w:pPr>
            <w:r>
              <w:t>Котельная, пищеблок и мастерская</w:t>
            </w:r>
          </w:p>
        </w:tc>
        <w:tc>
          <w:tcPr>
            <w:tcW w:w="1729" w:type="dxa"/>
          </w:tcPr>
          <w:p w:rsidR="00152EAB" w:rsidRPr="0049750A" w:rsidRDefault="00B4092B" w:rsidP="000522DF">
            <w:pPr>
              <w:autoSpaceDE w:val="0"/>
              <w:autoSpaceDN w:val="0"/>
              <w:jc w:val="center"/>
            </w:pPr>
            <w:r>
              <w:t>231</w:t>
            </w:r>
          </w:p>
        </w:tc>
        <w:tc>
          <w:tcPr>
            <w:tcW w:w="1389" w:type="dxa"/>
          </w:tcPr>
          <w:p w:rsidR="00152EAB" w:rsidRPr="0049750A" w:rsidRDefault="00B4092B" w:rsidP="000522DF">
            <w:pPr>
              <w:autoSpaceDE w:val="0"/>
              <w:autoSpaceDN w:val="0"/>
              <w:jc w:val="center"/>
            </w:pPr>
            <w:r>
              <w:t>732,64</w:t>
            </w:r>
          </w:p>
        </w:tc>
        <w:tc>
          <w:tcPr>
            <w:tcW w:w="2722" w:type="dxa"/>
          </w:tcPr>
          <w:p w:rsidR="00152EAB" w:rsidRPr="0049750A" w:rsidRDefault="00B4092B" w:rsidP="000522DF">
            <w:pPr>
              <w:autoSpaceDE w:val="0"/>
              <w:autoSpaceDN w:val="0"/>
              <w:jc w:val="center"/>
            </w:pPr>
            <w:r>
              <w:t>пожар</w:t>
            </w:r>
          </w:p>
        </w:tc>
        <w:tc>
          <w:tcPr>
            <w:tcW w:w="1842" w:type="dxa"/>
          </w:tcPr>
          <w:p w:rsidR="00152EAB" w:rsidRPr="0049750A" w:rsidRDefault="00B4092B" w:rsidP="000522DF">
            <w:pPr>
              <w:autoSpaceDE w:val="0"/>
              <w:autoSpaceDN w:val="0"/>
              <w:jc w:val="center"/>
            </w:pPr>
            <w:r>
              <w:t>разрушение ко</w:t>
            </w:r>
            <w:r>
              <w:t>н</w:t>
            </w:r>
            <w:r>
              <w:t>струкций на площади во</w:t>
            </w:r>
            <w:r>
              <w:t>з</w:t>
            </w:r>
            <w:r>
              <w:t xml:space="preserve">можной зоны разрушения до 732,64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</w:tbl>
    <w:p w:rsidR="00152EAB" w:rsidRPr="00BD1DD4" w:rsidRDefault="00152EAB" w:rsidP="00BD1DD4">
      <w:pPr>
        <w:tabs>
          <w:tab w:val="right" w:pos="8789"/>
        </w:tabs>
        <w:autoSpaceDE w:val="0"/>
        <w:autoSpaceDN w:val="0"/>
        <w:spacing w:before="480"/>
        <w:jc w:val="both"/>
        <w:rPr>
          <w:sz w:val="28"/>
          <w:szCs w:val="28"/>
        </w:rPr>
      </w:pPr>
      <w:r w:rsidRPr="00FC1C30">
        <w:rPr>
          <w:sz w:val="28"/>
          <w:szCs w:val="28"/>
        </w:rPr>
        <w:t>3. Возможные места и способы проникновения террористов на объект (те</w:t>
      </w:r>
      <w:r w:rsidRPr="00FC1C30">
        <w:rPr>
          <w:sz w:val="28"/>
          <w:szCs w:val="28"/>
        </w:rPr>
        <w:t>р</w:t>
      </w:r>
      <w:r w:rsidRPr="00FC1C30">
        <w:rPr>
          <w:sz w:val="28"/>
          <w:szCs w:val="28"/>
        </w:rPr>
        <w:t>риторию)</w:t>
      </w:r>
      <w:proofErr w:type="gramStart"/>
      <w:r w:rsidR="0049750A">
        <w:rPr>
          <w:sz w:val="28"/>
          <w:szCs w:val="28"/>
        </w:rPr>
        <w:t>:</w:t>
      </w:r>
      <w:r w:rsidR="001217D2" w:rsidRPr="001217D2">
        <w:rPr>
          <w:sz w:val="28"/>
          <w:szCs w:val="28"/>
          <w:u w:val="single"/>
        </w:rPr>
        <w:t>ч</w:t>
      </w:r>
      <w:proofErr w:type="gramEnd"/>
      <w:r w:rsidR="001217D2" w:rsidRPr="001217D2">
        <w:rPr>
          <w:sz w:val="28"/>
          <w:szCs w:val="28"/>
          <w:u w:val="single"/>
        </w:rPr>
        <w:t>ерез о</w:t>
      </w:r>
      <w:r w:rsidR="00067983">
        <w:rPr>
          <w:sz w:val="28"/>
          <w:szCs w:val="28"/>
          <w:u w:val="single"/>
        </w:rPr>
        <w:t xml:space="preserve">граждение по периметру, </w:t>
      </w:r>
      <w:r w:rsidR="003C5C81">
        <w:rPr>
          <w:sz w:val="28"/>
          <w:szCs w:val="28"/>
          <w:u w:val="single"/>
        </w:rPr>
        <w:t>через забор</w:t>
      </w:r>
      <w:r w:rsidR="00B4092B">
        <w:rPr>
          <w:sz w:val="28"/>
          <w:szCs w:val="28"/>
          <w:u w:val="single"/>
        </w:rPr>
        <w:t>, калитки.</w:t>
      </w:r>
      <w:r w:rsidR="001217D2" w:rsidRPr="001217D2">
        <w:rPr>
          <w:sz w:val="28"/>
          <w:szCs w:val="28"/>
          <w:u w:val="single"/>
        </w:rPr>
        <w:tab/>
      </w:r>
    </w:p>
    <w:p w:rsidR="0049750A" w:rsidRDefault="0049750A" w:rsidP="00152EAB">
      <w:pPr>
        <w:autoSpaceDE w:val="0"/>
        <w:autoSpaceDN w:val="0"/>
        <w:jc w:val="both"/>
        <w:rPr>
          <w:sz w:val="28"/>
          <w:szCs w:val="28"/>
        </w:rPr>
      </w:pPr>
    </w:p>
    <w:p w:rsidR="00152EAB" w:rsidRDefault="00152EAB" w:rsidP="00152EAB">
      <w:pPr>
        <w:autoSpaceDE w:val="0"/>
        <w:autoSpaceDN w:val="0"/>
        <w:jc w:val="both"/>
        <w:rPr>
          <w:sz w:val="28"/>
          <w:szCs w:val="28"/>
        </w:rPr>
      </w:pPr>
      <w:r w:rsidRPr="00FC1C30">
        <w:rPr>
          <w:sz w:val="28"/>
          <w:szCs w:val="28"/>
        </w:rPr>
        <w:t>4. Наиболее вероятные средства поражения, которые могут применить те</w:t>
      </w:r>
      <w:r w:rsidRPr="00FC1C30">
        <w:rPr>
          <w:sz w:val="28"/>
          <w:szCs w:val="28"/>
        </w:rPr>
        <w:t>р</w:t>
      </w:r>
      <w:r w:rsidRPr="00FC1C30">
        <w:rPr>
          <w:sz w:val="28"/>
          <w:szCs w:val="28"/>
        </w:rPr>
        <w:t>рористы при совершении террористического акта</w:t>
      </w:r>
      <w:r w:rsidR="0049750A">
        <w:rPr>
          <w:sz w:val="28"/>
          <w:szCs w:val="28"/>
        </w:rPr>
        <w:t>:</w:t>
      </w:r>
    </w:p>
    <w:p w:rsidR="0049750A" w:rsidRPr="00E815CB" w:rsidRDefault="001217D2" w:rsidP="0049750A">
      <w:pPr>
        <w:shd w:val="clear" w:color="auto" w:fill="FFFFFF"/>
        <w:jc w:val="center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815CB">
        <w:rPr>
          <w:color w:val="000000"/>
          <w:sz w:val="28"/>
          <w:szCs w:val="28"/>
        </w:rPr>
        <w:t>зрыв</w:t>
      </w:r>
      <w:r>
        <w:rPr>
          <w:color w:val="000000"/>
          <w:sz w:val="28"/>
          <w:szCs w:val="28"/>
        </w:rPr>
        <w:t>, поджог,</w:t>
      </w:r>
      <w:r w:rsidR="00B4092B">
        <w:rPr>
          <w:color w:val="000000"/>
          <w:sz w:val="28"/>
          <w:szCs w:val="28"/>
        </w:rPr>
        <w:t xml:space="preserve"> </w:t>
      </w:r>
      <w:r w:rsidRPr="001217D2">
        <w:rPr>
          <w:color w:val="000000"/>
          <w:sz w:val="28"/>
          <w:szCs w:val="28"/>
        </w:rPr>
        <w:t>распыление химических (биологических) реагентов</w:t>
      </w:r>
      <w:r w:rsidR="00B4092B">
        <w:rPr>
          <w:color w:val="000000"/>
          <w:sz w:val="28"/>
          <w:szCs w:val="28"/>
        </w:rPr>
        <w:t>,  огн</w:t>
      </w:r>
      <w:r w:rsidR="00B4092B">
        <w:rPr>
          <w:color w:val="000000"/>
          <w:sz w:val="28"/>
          <w:szCs w:val="28"/>
        </w:rPr>
        <w:t>е</w:t>
      </w:r>
      <w:r w:rsidR="00B4092B">
        <w:rPr>
          <w:color w:val="000000"/>
          <w:sz w:val="28"/>
          <w:szCs w:val="28"/>
        </w:rPr>
        <w:t>стрельное и холодное оружие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152EAB" w:rsidRPr="00FC1C30" w:rsidRDefault="00152EAB" w:rsidP="00152EAB">
      <w:pPr>
        <w:autoSpaceDE w:val="0"/>
        <w:autoSpaceDN w:val="0"/>
        <w:spacing w:before="360" w:after="240"/>
        <w:jc w:val="center"/>
        <w:rPr>
          <w:sz w:val="28"/>
          <w:szCs w:val="28"/>
        </w:rPr>
      </w:pPr>
      <w:r w:rsidRPr="00FC1C30">
        <w:rPr>
          <w:sz w:val="28"/>
          <w:szCs w:val="28"/>
        </w:rPr>
        <w:t>IV. Прогноз последствий совершения террористического акта на объекте (территории)</w:t>
      </w:r>
    </w:p>
    <w:p w:rsidR="00152EAB" w:rsidRPr="00E815CB" w:rsidRDefault="00152EAB" w:rsidP="0002230C">
      <w:pPr>
        <w:autoSpaceDE w:val="0"/>
        <w:autoSpaceDN w:val="0"/>
        <w:adjustRightInd w:val="0"/>
      </w:pPr>
      <w:r w:rsidRPr="00FC1C30">
        <w:rPr>
          <w:sz w:val="28"/>
          <w:szCs w:val="28"/>
        </w:rPr>
        <w:t>1. Предполагаемые модели действий нарушителей</w:t>
      </w:r>
      <w:r w:rsidR="006B5D3C">
        <w:rPr>
          <w:sz w:val="28"/>
          <w:szCs w:val="28"/>
        </w:rPr>
        <w:t>:</w:t>
      </w:r>
      <w:r w:rsidR="00E815CB">
        <w:rPr>
          <w:sz w:val="28"/>
          <w:szCs w:val="28"/>
        </w:rPr>
        <w:tab/>
      </w:r>
    </w:p>
    <w:p w:rsidR="0002230C" w:rsidRPr="00BD1DD4" w:rsidRDefault="00E815CB" w:rsidP="0002230C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BD1DD4">
        <w:rPr>
          <w:sz w:val="28"/>
          <w:szCs w:val="28"/>
          <w:u w:val="single"/>
        </w:rPr>
        <w:lastRenderedPageBreak/>
        <w:t>подрыв здания с помощью заложенного заряда снаружи или внутри</w:t>
      </w:r>
      <w:r w:rsidR="0002230C" w:rsidRPr="00BD1DD4">
        <w:rPr>
          <w:sz w:val="28"/>
          <w:szCs w:val="28"/>
          <w:u w:val="single"/>
        </w:rPr>
        <w:t xml:space="preserve">, поджог с применением легковоспламеняющихся жидкостей; распыление </w:t>
      </w:r>
    </w:p>
    <w:p w:rsidR="00152EAB" w:rsidRPr="00BD1DD4" w:rsidRDefault="0002230C" w:rsidP="0002230C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BD1DD4">
        <w:rPr>
          <w:sz w:val="28"/>
          <w:szCs w:val="28"/>
          <w:u w:val="single"/>
        </w:rPr>
        <w:t>газообразных</w:t>
      </w:r>
      <w:r w:rsidR="00E11A78" w:rsidRPr="00BD1DD4">
        <w:rPr>
          <w:sz w:val="28"/>
          <w:szCs w:val="28"/>
          <w:u w:val="single"/>
        </w:rPr>
        <w:t xml:space="preserve"> веществ</w:t>
      </w:r>
      <w:r w:rsidRPr="00BD1DD4">
        <w:rPr>
          <w:sz w:val="28"/>
          <w:szCs w:val="28"/>
          <w:u w:val="single"/>
        </w:rPr>
        <w:t xml:space="preserve">, разлив жидких и рассыпание порошкообразных </w:t>
      </w:r>
      <w:proofErr w:type="spellStart"/>
      <w:r w:rsidRPr="00BD1DD4">
        <w:rPr>
          <w:sz w:val="28"/>
          <w:szCs w:val="28"/>
          <w:u w:val="single"/>
        </w:rPr>
        <w:t>отравляющихвеществ</w:t>
      </w:r>
      <w:proofErr w:type="spellEnd"/>
      <w:r w:rsidRPr="00BD1DD4">
        <w:rPr>
          <w:sz w:val="28"/>
          <w:szCs w:val="28"/>
          <w:u w:val="single"/>
        </w:rPr>
        <w:t xml:space="preserve"> внутри здания; захват здания с удерживанием наход</w:t>
      </w:r>
      <w:r w:rsidRPr="00BD1DD4">
        <w:rPr>
          <w:sz w:val="28"/>
          <w:szCs w:val="28"/>
          <w:u w:val="single"/>
        </w:rPr>
        <w:t>я</w:t>
      </w:r>
      <w:r w:rsidRPr="00BD1DD4">
        <w:rPr>
          <w:sz w:val="28"/>
          <w:szCs w:val="28"/>
          <w:u w:val="single"/>
        </w:rPr>
        <w:t>щихся в здании обучающихся и сотрудников учреждения.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proofErr w:type="gramStart"/>
      <w:r w:rsidRPr="00FC1C30">
        <w:rPr>
          <w:sz w:val="19"/>
          <w:szCs w:val="19"/>
        </w:rPr>
        <w:t>(краткое описание основных угроз совершения террористического акта на объекте (территории), возможность размещения на объекте (территории) взрывных устройств, захват заложников из числа работников, обучающи</w:t>
      </w:r>
      <w:r w:rsidRPr="00FC1C30">
        <w:rPr>
          <w:sz w:val="19"/>
          <w:szCs w:val="19"/>
        </w:rPr>
        <w:t>х</w:t>
      </w:r>
      <w:r w:rsidRPr="00FC1C30">
        <w:rPr>
          <w:sz w:val="19"/>
          <w:szCs w:val="19"/>
        </w:rPr>
        <w:t>ся и иных лиц, находящихся на объекте (территории), наличие рисков химического, биологического и радиац</w:t>
      </w:r>
      <w:r w:rsidRPr="00FC1C30">
        <w:rPr>
          <w:sz w:val="19"/>
          <w:szCs w:val="19"/>
        </w:rPr>
        <w:t>и</w:t>
      </w:r>
      <w:r w:rsidRPr="00FC1C30">
        <w:rPr>
          <w:sz w:val="19"/>
          <w:szCs w:val="19"/>
        </w:rPr>
        <w:t>онного заражения (загрязнения)</w:t>
      </w:r>
      <w:proofErr w:type="gramEnd"/>
    </w:p>
    <w:p w:rsidR="00152EAB" w:rsidRPr="00FC1C30" w:rsidRDefault="00152EAB" w:rsidP="00152EA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2. Вероятные последствия совершения террористического акта на объекте (территории)</w:t>
      </w:r>
      <w:r w:rsidR="0002230C">
        <w:rPr>
          <w:sz w:val="28"/>
          <w:szCs w:val="28"/>
        </w:rPr>
        <w:t>:</w:t>
      </w:r>
    </w:p>
    <w:p w:rsidR="00152EAB" w:rsidRPr="00FC1C30" w:rsidRDefault="00B4092B" w:rsidP="00152EAB">
      <w:pPr>
        <w:tabs>
          <w:tab w:val="right" w:pos="8789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-ударная волна, </w:t>
      </w:r>
      <w:r w:rsidR="0002230C">
        <w:rPr>
          <w:sz w:val="28"/>
          <w:szCs w:val="28"/>
        </w:rPr>
        <w:t>полное разрушение</w:t>
      </w:r>
      <w:r>
        <w:rPr>
          <w:sz w:val="28"/>
          <w:szCs w:val="28"/>
        </w:rPr>
        <w:t xml:space="preserve"> конструкций на площади возможной 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ны разрушения до  732,64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 w:rsidR="0002230C">
        <w:rPr>
          <w:sz w:val="28"/>
          <w:szCs w:val="28"/>
        </w:rPr>
        <w:t>,</w:t>
      </w:r>
      <w:r>
        <w:rPr>
          <w:sz w:val="28"/>
          <w:szCs w:val="28"/>
        </w:rPr>
        <w:t xml:space="preserve"> наличие пострадавших людей,</w:t>
      </w:r>
      <w:r w:rsidR="00F55796">
        <w:rPr>
          <w:sz w:val="28"/>
          <w:szCs w:val="28"/>
        </w:rPr>
        <w:t xml:space="preserve"> уничтожение имущества (оборудования и т. д.)</w:t>
      </w:r>
      <w:r w:rsidR="0002230C">
        <w:rPr>
          <w:sz w:val="28"/>
          <w:szCs w:val="28"/>
        </w:rPr>
        <w:t xml:space="preserve"> </w:t>
      </w:r>
      <w:r w:rsidR="00F55796">
        <w:rPr>
          <w:sz w:val="28"/>
          <w:szCs w:val="28"/>
        </w:rPr>
        <w:t>;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(площадь возможной зоны разрушения (заражения) в случае совершения террористического акта, </w:t>
      </w:r>
      <w:r w:rsidRPr="00FC1C30">
        <w:rPr>
          <w:sz w:val="19"/>
          <w:szCs w:val="19"/>
        </w:rPr>
        <w:br/>
        <w:t>кв. метров, иные ситуации в результате совершения террористического акта)</w:t>
      </w:r>
    </w:p>
    <w:p w:rsidR="00152EAB" w:rsidRPr="00F55796" w:rsidRDefault="00152EAB" w:rsidP="00152EAB">
      <w:pPr>
        <w:autoSpaceDE w:val="0"/>
        <w:autoSpaceDN w:val="0"/>
        <w:spacing w:before="360" w:after="240"/>
        <w:jc w:val="center"/>
        <w:rPr>
          <w:b/>
          <w:sz w:val="28"/>
          <w:szCs w:val="28"/>
        </w:rPr>
      </w:pPr>
      <w:r w:rsidRPr="00F55796">
        <w:rPr>
          <w:b/>
          <w:sz w:val="28"/>
          <w:szCs w:val="28"/>
        </w:rPr>
        <w:t>V. Оценка социально-экономических последствий совершения террор</w:t>
      </w:r>
      <w:r w:rsidRPr="00F55796">
        <w:rPr>
          <w:b/>
          <w:sz w:val="28"/>
          <w:szCs w:val="28"/>
        </w:rPr>
        <w:t>и</w:t>
      </w:r>
      <w:r w:rsidRPr="00F55796">
        <w:rPr>
          <w:b/>
          <w:sz w:val="28"/>
          <w:szCs w:val="28"/>
        </w:rPr>
        <w:t>стического акта на объекте (территории)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22"/>
        <w:gridCol w:w="3770"/>
        <w:gridCol w:w="2693"/>
      </w:tblGrid>
      <w:tr w:rsidR="00152EAB" w:rsidRPr="00FC1C30" w:rsidTr="007C670D">
        <w:tc>
          <w:tcPr>
            <w:tcW w:w="624" w:type="dxa"/>
            <w:vAlign w:val="center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 xml:space="preserve">№ </w:t>
            </w:r>
            <w:proofErr w:type="gramStart"/>
            <w:r w:rsidRPr="00FC1C30">
              <w:rPr>
                <w:sz w:val="28"/>
                <w:szCs w:val="28"/>
              </w:rPr>
              <w:t>п</w:t>
            </w:r>
            <w:proofErr w:type="gramEnd"/>
            <w:r w:rsidRPr="00FC1C30">
              <w:rPr>
                <w:sz w:val="28"/>
                <w:szCs w:val="28"/>
              </w:rPr>
              <w:t>/п</w:t>
            </w:r>
          </w:p>
        </w:tc>
        <w:tc>
          <w:tcPr>
            <w:tcW w:w="2722" w:type="dxa"/>
            <w:vAlign w:val="center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Возможные людские потери, человек</w:t>
            </w:r>
          </w:p>
        </w:tc>
        <w:tc>
          <w:tcPr>
            <w:tcW w:w="3770" w:type="dxa"/>
            <w:vAlign w:val="center"/>
          </w:tcPr>
          <w:p w:rsidR="007C670D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 xml:space="preserve">Возможные нарушения </w:t>
            </w:r>
          </w:p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инфраструктуры</w:t>
            </w:r>
          </w:p>
        </w:tc>
        <w:tc>
          <w:tcPr>
            <w:tcW w:w="2693" w:type="dxa"/>
            <w:vAlign w:val="center"/>
          </w:tcPr>
          <w:p w:rsidR="007C670D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Возможный</w:t>
            </w:r>
          </w:p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 xml:space="preserve"> экономический </w:t>
            </w:r>
            <w:proofErr w:type="spellStart"/>
            <w:r w:rsidRPr="00FC1C30">
              <w:rPr>
                <w:sz w:val="28"/>
                <w:szCs w:val="28"/>
              </w:rPr>
              <w:t>ущерб</w:t>
            </w:r>
            <w:proofErr w:type="gramStart"/>
            <w:r w:rsidRPr="00FC1C30">
              <w:rPr>
                <w:sz w:val="28"/>
                <w:szCs w:val="28"/>
              </w:rPr>
              <w:t>,</w:t>
            </w:r>
            <w:r w:rsidR="0025456B">
              <w:rPr>
                <w:sz w:val="28"/>
                <w:szCs w:val="28"/>
              </w:rPr>
              <w:t>м</w:t>
            </w:r>
            <w:proofErr w:type="gramEnd"/>
            <w:r w:rsidR="0025456B">
              <w:rPr>
                <w:sz w:val="28"/>
                <w:szCs w:val="28"/>
              </w:rPr>
              <w:t>илл</w:t>
            </w:r>
            <w:proofErr w:type="spellEnd"/>
            <w:r w:rsidR="0025456B">
              <w:rPr>
                <w:sz w:val="28"/>
                <w:szCs w:val="28"/>
              </w:rPr>
              <w:t>.</w:t>
            </w:r>
            <w:r w:rsidRPr="00FC1C30">
              <w:rPr>
                <w:sz w:val="28"/>
                <w:szCs w:val="28"/>
              </w:rPr>
              <w:t xml:space="preserve"> рублей</w:t>
            </w:r>
          </w:p>
        </w:tc>
      </w:tr>
      <w:tr w:rsidR="00152EAB" w:rsidRPr="00FC1C30" w:rsidTr="007C670D">
        <w:tc>
          <w:tcPr>
            <w:tcW w:w="624" w:type="dxa"/>
          </w:tcPr>
          <w:p w:rsidR="00152EAB" w:rsidRPr="007C670D" w:rsidRDefault="007C670D" w:rsidP="000522DF">
            <w:pPr>
              <w:autoSpaceDE w:val="0"/>
              <w:autoSpaceDN w:val="0"/>
              <w:jc w:val="center"/>
            </w:pPr>
            <w:r w:rsidRPr="007C670D">
              <w:t>1</w:t>
            </w:r>
          </w:p>
        </w:tc>
        <w:tc>
          <w:tcPr>
            <w:tcW w:w="2722" w:type="dxa"/>
          </w:tcPr>
          <w:p w:rsidR="007C670D" w:rsidRPr="0025456B" w:rsidRDefault="00C52268" w:rsidP="00E11A78">
            <w:pPr>
              <w:autoSpaceDE w:val="0"/>
              <w:autoSpaceDN w:val="0"/>
              <w:adjustRightInd w:val="0"/>
            </w:pPr>
            <w:r>
              <w:t xml:space="preserve">                  до </w:t>
            </w:r>
            <w:r w:rsidR="00F55796" w:rsidRPr="0025456B">
              <w:t>231</w:t>
            </w:r>
          </w:p>
          <w:p w:rsidR="00F55796" w:rsidRDefault="00F55796" w:rsidP="00E11A78">
            <w:pPr>
              <w:autoSpaceDE w:val="0"/>
              <w:autoSpaceDN w:val="0"/>
              <w:adjustRightInd w:val="0"/>
            </w:pPr>
            <w:r w:rsidRPr="0025456B">
              <w:t xml:space="preserve"> </w:t>
            </w:r>
            <w:r>
              <w:t xml:space="preserve">                 до 150</w:t>
            </w:r>
          </w:p>
          <w:p w:rsidR="00F55796" w:rsidRDefault="00F55796" w:rsidP="00E11A78">
            <w:pPr>
              <w:autoSpaceDE w:val="0"/>
              <w:autoSpaceDN w:val="0"/>
              <w:adjustRightInd w:val="0"/>
            </w:pPr>
            <w:r>
              <w:t xml:space="preserve">                   до 70</w:t>
            </w:r>
          </w:p>
          <w:p w:rsidR="00F55796" w:rsidRPr="00F55796" w:rsidRDefault="00F55796" w:rsidP="00E11A78">
            <w:pPr>
              <w:autoSpaceDE w:val="0"/>
              <w:autoSpaceDN w:val="0"/>
              <w:adjustRightInd w:val="0"/>
            </w:pPr>
            <w:r>
              <w:t xml:space="preserve">                   до 20</w:t>
            </w:r>
          </w:p>
          <w:p w:rsidR="00152EAB" w:rsidRPr="00FC1C30" w:rsidRDefault="00152EAB" w:rsidP="007C670D">
            <w:pPr>
              <w:tabs>
                <w:tab w:val="left" w:pos="25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70" w:type="dxa"/>
          </w:tcPr>
          <w:p w:rsidR="007C670D" w:rsidRDefault="0025456B" w:rsidP="007C670D">
            <w:pPr>
              <w:autoSpaceDE w:val="0"/>
              <w:autoSpaceDN w:val="0"/>
              <w:adjustRightInd w:val="0"/>
            </w:pPr>
            <w:r>
              <w:t>Совершение взрыва здания;</w:t>
            </w:r>
          </w:p>
          <w:p w:rsidR="0025456B" w:rsidRDefault="0025456B" w:rsidP="007C670D">
            <w:pPr>
              <w:autoSpaceDE w:val="0"/>
              <w:autoSpaceDN w:val="0"/>
              <w:adjustRightInd w:val="0"/>
            </w:pPr>
            <w:r>
              <w:t>При полном разрушении здания</w:t>
            </w:r>
          </w:p>
          <w:p w:rsidR="0025456B" w:rsidRDefault="0025456B" w:rsidP="007C670D">
            <w:pPr>
              <w:autoSpaceDE w:val="0"/>
              <w:autoSpaceDN w:val="0"/>
              <w:adjustRightInd w:val="0"/>
            </w:pPr>
            <w:r>
              <w:t xml:space="preserve">При сильном разрушении здания </w:t>
            </w:r>
          </w:p>
          <w:p w:rsidR="0025456B" w:rsidRDefault="0025456B" w:rsidP="007C670D">
            <w:pPr>
              <w:autoSpaceDE w:val="0"/>
              <w:autoSpaceDN w:val="0"/>
              <w:adjustRightInd w:val="0"/>
            </w:pPr>
            <w:r>
              <w:t>При среднем разрушении здания</w:t>
            </w:r>
          </w:p>
          <w:p w:rsidR="0025456B" w:rsidRDefault="0025456B" w:rsidP="007C670D">
            <w:pPr>
              <w:autoSpaceDE w:val="0"/>
              <w:autoSpaceDN w:val="0"/>
              <w:adjustRightInd w:val="0"/>
            </w:pPr>
            <w:r>
              <w:t>При слабом разрушении здания</w:t>
            </w:r>
          </w:p>
          <w:p w:rsidR="00152EAB" w:rsidRPr="00FC1C30" w:rsidRDefault="00152EAB" w:rsidP="007C670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670D" w:rsidRDefault="0031344E" w:rsidP="007C670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25456B">
              <w:rPr>
                <w:lang w:val="en-US"/>
              </w:rPr>
              <w:t>45</w:t>
            </w:r>
            <w:r w:rsidR="0025456B">
              <w:t xml:space="preserve"> </w:t>
            </w:r>
          </w:p>
          <w:p w:rsidR="0025456B" w:rsidRDefault="0025456B" w:rsidP="007C670D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  <w:p w:rsidR="0025456B" w:rsidRDefault="0025456B" w:rsidP="007C670D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  <w:p w:rsidR="0025456B" w:rsidRDefault="0025456B" w:rsidP="007C670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152EAB" w:rsidRPr="00FC1C30" w:rsidRDefault="00152EAB" w:rsidP="007C670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5456B" w:rsidRPr="00FC1C30" w:rsidTr="007C670D">
        <w:tc>
          <w:tcPr>
            <w:tcW w:w="624" w:type="dxa"/>
          </w:tcPr>
          <w:p w:rsidR="0025456B" w:rsidRPr="007C670D" w:rsidRDefault="0025456B" w:rsidP="000522DF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722" w:type="dxa"/>
          </w:tcPr>
          <w:p w:rsidR="0025456B" w:rsidRDefault="0025456B" w:rsidP="00E11A78">
            <w:pPr>
              <w:autoSpaceDE w:val="0"/>
              <w:autoSpaceDN w:val="0"/>
              <w:adjustRightInd w:val="0"/>
            </w:pPr>
            <w:r>
              <w:t xml:space="preserve"> До 231</w:t>
            </w:r>
          </w:p>
        </w:tc>
        <w:tc>
          <w:tcPr>
            <w:tcW w:w="3770" w:type="dxa"/>
          </w:tcPr>
          <w:p w:rsidR="0025456B" w:rsidRDefault="0025456B" w:rsidP="007C670D">
            <w:pPr>
              <w:autoSpaceDE w:val="0"/>
              <w:autoSpaceDN w:val="0"/>
              <w:adjustRightInd w:val="0"/>
            </w:pPr>
            <w:r>
              <w:t>Поджог, (задымление)</w:t>
            </w:r>
          </w:p>
        </w:tc>
        <w:tc>
          <w:tcPr>
            <w:tcW w:w="2693" w:type="dxa"/>
          </w:tcPr>
          <w:p w:rsidR="0025456B" w:rsidRDefault="0025456B" w:rsidP="007C670D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</w:tr>
      <w:tr w:rsidR="0025456B" w:rsidRPr="00FC1C30" w:rsidTr="007C670D">
        <w:tc>
          <w:tcPr>
            <w:tcW w:w="624" w:type="dxa"/>
          </w:tcPr>
          <w:p w:rsidR="0025456B" w:rsidRPr="007C670D" w:rsidRDefault="0025456B" w:rsidP="000522DF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722" w:type="dxa"/>
          </w:tcPr>
          <w:p w:rsidR="0025456B" w:rsidRDefault="00A11793" w:rsidP="00E11A78">
            <w:pPr>
              <w:autoSpaceDE w:val="0"/>
              <w:autoSpaceDN w:val="0"/>
              <w:adjustRightInd w:val="0"/>
            </w:pPr>
            <w:r>
              <w:t>До 231</w:t>
            </w:r>
          </w:p>
        </w:tc>
        <w:tc>
          <w:tcPr>
            <w:tcW w:w="3770" w:type="dxa"/>
          </w:tcPr>
          <w:p w:rsidR="0025456B" w:rsidRDefault="00A11793" w:rsidP="007C670D">
            <w:pPr>
              <w:autoSpaceDE w:val="0"/>
              <w:autoSpaceDN w:val="0"/>
              <w:adjustRightInd w:val="0"/>
            </w:pPr>
            <w:r>
              <w:t>Захват в заложники</w:t>
            </w:r>
          </w:p>
        </w:tc>
        <w:tc>
          <w:tcPr>
            <w:tcW w:w="2693" w:type="dxa"/>
          </w:tcPr>
          <w:p w:rsidR="0025456B" w:rsidRDefault="00A11793" w:rsidP="007C67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456B" w:rsidRPr="00FC1C30" w:rsidTr="007C670D">
        <w:tc>
          <w:tcPr>
            <w:tcW w:w="624" w:type="dxa"/>
          </w:tcPr>
          <w:p w:rsidR="0025456B" w:rsidRPr="007C670D" w:rsidRDefault="00A11793" w:rsidP="000522DF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722" w:type="dxa"/>
          </w:tcPr>
          <w:p w:rsidR="0025456B" w:rsidRDefault="00A11793" w:rsidP="00E11A78">
            <w:pPr>
              <w:autoSpaceDE w:val="0"/>
              <w:autoSpaceDN w:val="0"/>
              <w:adjustRightInd w:val="0"/>
            </w:pPr>
            <w:r>
              <w:t>До 231</w:t>
            </w:r>
          </w:p>
        </w:tc>
        <w:tc>
          <w:tcPr>
            <w:tcW w:w="3770" w:type="dxa"/>
          </w:tcPr>
          <w:p w:rsidR="0025456B" w:rsidRDefault="00A11793" w:rsidP="007C670D">
            <w:pPr>
              <w:autoSpaceDE w:val="0"/>
              <w:autoSpaceDN w:val="0"/>
              <w:adjustRightInd w:val="0"/>
            </w:pPr>
            <w:r>
              <w:t>Отравление химическими вещ</w:t>
            </w:r>
            <w:r>
              <w:t>е</w:t>
            </w:r>
            <w:r>
              <w:t>ствами</w:t>
            </w:r>
          </w:p>
        </w:tc>
        <w:tc>
          <w:tcPr>
            <w:tcW w:w="2693" w:type="dxa"/>
          </w:tcPr>
          <w:p w:rsidR="0025456B" w:rsidRDefault="00A11793" w:rsidP="007C67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52EAB" w:rsidRPr="00FC1C30" w:rsidRDefault="00152EAB" w:rsidP="00152EAB">
      <w:pPr>
        <w:autoSpaceDE w:val="0"/>
        <w:autoSpaceDN w:val="0"/>
        <w:spacing w:before="360" w:after="360"/>
        <w:jc w:val="center"/>
        <w:rPr>
          <w:sz w:val="28"/>
          <w:szCs w:val="28"/>
        </w:rPr>
      </w:pPr>
      <w:r w:rsidRPr="00FC1C30">
        <w:rPr>
          <w:sz w:val="28"/>
          <w:szCs w:val="28"/>
        </w:rPr>
        <w:t>VI. Силы и средства, привлекаемые для обеспечения антитеррористической защищенности объекта (территории)</w:t>
      </w:r>
    </w:p>
    <w:p w:rsidR="00152EAB" w:rsidRPr="00FC1C30" w:rsidRDefault="00152EAB" w:rsidP="006B5D3C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1. Силы, привлекаемые для обеспечения антитеррористической защищенн</w:t>
      </w:r>
      <w:r w:rsidRPr="00FC1C30">
        <w:rPr>
          <w:sz w:val="28"/>
          <w:szCs w:val="28"/>
        </w:rPr>
        <w:t>о</w:t>
      </w:r>
      <w:r w:rsidRPr="00FC1C30">
        <w:rPr>
          <w:sz w:val="28"/>
          <w:szCs w:val="28"/>
        </w:rPr>
        <w:t>сти объекта (территории)</w:t>
      </w:r>
      <w:r w:rsidR="00A11793">
        <w:rPr>
          <w:sz w:val="28"/>
          <w:szCs w:val="28"/>
        </w:rPr>
        <w:t xml:space="preserve"> -  территориальные органы ФСБ по РД,</w:t>
      </w:r>
    </w:p>
    <w:p w:rsidR="00152EAB" w:rsidRPr="00AE61A5" w:rsidRDefault="00A11793" w:rsidP="00275283">
      <w:pPr>
        <w:tabs>
          <w:tab w:val="right" w:pos="8789"/>
        </w:tabs>
        <w:autoSpaceDE w:val="0"/>
        <w:autoSpaceDN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Тел.88723634445; МВД России по С-</w:t>
      </w:r>
      <w:proofErr w:type="spellStart"/>
      <w:r>
        <w:rPr>
          <w:sz w:val="28"/>
          <w:szCs w:val="28"/>
          <w:u w:val="single"/>
        </w:rPr>
        <w:t>Стальскому</w:t>
      </w:r>
      <w:proofErr w:type="spellEnd"/>
      <w:r>
        <w:rPr>
          <w:sz w:val="28"/>
          <w:szCs w:val="28"/>
          <w:u w:val="single"/>
        </w:rPr>
        <w:t xml:space="preserve"> району, тел.88723634453, 89289770818; - МЧС России по РД, тел. 89280490321, Мегафон – 010, МТС – 010, Билайн – 001, со всех мобильных – 112; -скорая помощь, тел.89604219602; -</w:t>
      </w:r>
      <w:proofErr w:type="spellStart"/>
      <w:r>
        <w:rPr>
          <w:sz w:val="28"/>
          <w:szCs w:val="28"/>
          <w:u w:val="single"/>
        </w:rPr>
        <w:t>газообеспечение</w:t>
      </w:r>
      <w:proofErr w:type="spellEnd"/>
      <w:r>
        <w:rPr>
          <w:sz w:val="28"/>
          <w:szCs w:val="28"/>
          <w:u w:val="single"/>
        </w:rPr>
        <w:t>, тел. 89034286930; - энергообеспечение, тел.89640214634</w:t>
      </w:r>
    </w:p>
    <w:p w:rsidR="00152EAB" w:rsidRPr="00FC1C30" w:rsidRDefault="00152EAB" w:rsidP="006B5D3C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2. Средства, привлекаемые для обеспечения антитеррористической защ</w:t>
      </w:r>
      <w:r w:rsidRPr="00FC1C30">
        <w:rPr>
          <w:sz w:val="28"/>
          <w:szCs w:val="28"/>
        </w:rPr>
        <w:t>и</w:t>
      </w:r>
      <w:r w:rsidRPr="00FC1C30">
        <w:rPr>
          <w:sz w:val="28"/>
          <w:szCs w:val="28"/>
        </w:rPr>
        <w:t>щенности объекта (территории)</w:t>
      </w:r>
      <w:r w:rsidR="006B5D3C">
        <w:rPr>
          <w:sz w:val="28"/>
          <w:szCs w:val="28"/>
        </w:rPr>
        <w:t>:</w:t>
      </w:r>
    </w:p>
    <w:p w:rsidR="00152EAB" w:rsidRDefault="003C723D" w:rsidP="006B5D3C">
      <w:pPr>
        <w:shd w:val="clear" w:color="auto" w:fill="FFFFFF"/>
        <w:jc w:val="center"/>
        <w:textAlignment w:val="top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-мобильный телефон экстренного вызова наряда полиции. Тревожный тел</w:t>
      </w:r>
      <w:r>
        <w:rPr>
          <w:sz w:val="28"/>
          <w:szCs w:val="28"/>
          <w:u w:val="single"/>
        </w:rPr>
        <w:t>е</w:t>
      </w:r>
      <w:r>
        <w:rPr>
          <w:sz w:val="28"/>
          <w:szCs w:val="28"/>
          <w:u w:val="single"/>
        </w:rPr>
        <w:t>фон находится днем у дежурного сотрудника</w:t>
      </w:r>
      <w:proofErr w:type="gramStart"/>
      <w:r>
        <w:rPr>
          <w:sz w:val="28"/>
          <w:szCs w:val="28"/>
          <w:u w:val="single"/>
        </w:rPr>
        <w:t xml:space="preserve"> ,</w:t>
      </w:r>
      <w:proofErr w:type="gramEnd"/>
      <w:r>
        <w:rPr>
          <w:sz w:val="28"/>
          <w:szCs w:val="28"/>
          <w:u w:val="single"/>
        </w:rPr>
        <w:t xml:space="preserve"> вечером  у сторожа.</w:t>
      </w:r>
    </w:p>
    <w:p w:rsidR="003C723D" w:rsidRPr="00AE61A5" w:rsidRDefault="003C723D" w:rsidP="006B5D3C">
      <w:pPr>
        <w:shd w:val="clear" w:color="auto" w:fill="FFFFFF"/>
        <w:jc w:val="center"/>
        <w:textAlignment w:val="top"/>
        <w:rPr>
          <w:sz w:val="2"/>
          <w:szCs w:val="2"/>
        </w:rPr>
      </w:pPr>
      <w:r>
        <w:rPr>
          <w:sz w:val="28"/>
          <w:szCs w:val="28"/>
          <w:u w:val="single"/>
        </w:rPr>
        <w:t xml:space="preserve">-штатное вооружение и снаряжение МВД, ФСБ, МЧС, </w:t>
      </w:r>
      <w:proofErr w:type="spellStart"/>
      <w:r>
        <w:rPr>
          <w:sz w:val="28"/>
          <w:szCs w:val="28"/>
          <w:u w:val="single"/>
        </w:rPr>
        <w:t>Росгвардии</w:t>
      </w:r>
      <w:proofErr w:type="spellEnd"/>
    </w:p>
    <w:p w:rsidR="00152EAB" w:rsidRPr="003C723D" w:rsidRDefault="00152EAB" w:rsidP="00152EAB">
      <w:pPr>
        <w:autoSpaceDE w:val="0"/>
        <w:autoSpaceDN w:val="0"/>
        <w:spacing w:before="480" w:after="240"/>
        <w:jc w:val="center"/>
        <w:rPr>
          <w:b/>
          <w:sz w:val="28"/>
          <w:szCs w:val="28"/>
        </w:rPr>
      </w:pPr>
      <w:r w:rsidRPr="003C723D">
        <w:rPr>
          <w:b/>
          <w:sz w:val="28"/>
          <w:szCs w:val="28"/>
        </w:rPr>
        <w:lastRenderedPageBreak/>
        <w:t>VII. Меры по инженерно-технической, физической защите и пожарной безопасности объекта (территории)</w:t>
      </w:r>
    </w:p>
    <w:p w:rsidR="00152EAB" w:rsidRPr="00FC1C30" w:rsidRDefault="00152EAB" w:rsidP="00152EAB">
      <w:pPr>
        <w:autoSpaceDE w:val="0"/>
        <w:autoSpaceDN w:val="0"/>
        <w:spacing w:after="120"/>
        <w:rPr>
          <w:sz w:val="28"/>
          <w:szCs w:val="28"/>
        </w:rPr>
      </w:pPr>
      <w:r w:rsidRPr="00FC1C30">
        <w:rPr>
          <w:sz w:val="28"/>
          <w:szCs w:val="28"/>
        </w:rPr>
        <w:t>1. Меры по инженерно-технической защите объекта (территории):</w:t>
      </w:r>
    </w:p>
    <w:p w:rsidR="00152EAB" w:rsidRPr="00FC1C30" w:rsidRDefault="00152EAB" w:rsidP="005A3523">
      <w:pPr>
        <w:autoSpaceDE w:val="0"/>
        <w:autoSpaceDN w:val="0"/>
        <w:rPr>
          <w:sz w:val="2"/>
          <w:szCs w:val="2"/>
        </w:rPr>
      </w:pPr>
      <w:r w:rsidRPr="00FC1C30">
        <w:rPr>
          <w:sz w:val="28"/>
          <w:szCs w:val="28"/>
        </w:rPr>
        <w:t>а) объектовые и локальные системы оповещения</w:t>
      </w:r>
      <w:r w:rsidR="005A3523">
        <w:rPr>
          <w:sz w:val="28"/>
          <w:szCs w:val="28"/>
        </w:rPr>
        <w:t>:</w:t>
      </w:r>
    </w:p>
    <w:p w:rsidR="00152EAB" w:rsidRPr="00AE61A5" w:rsidRDefault="003C723D" w:rsidP="007B7FC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отсутствуют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(наличие, марка, характеристика)</w:t>
      </w:r>
    </w:p>
    <w:p w:rsidR="00152EAB" w:rsidRPr="00FC1C30" w:rsidRDefault="00152EAB" w:rsidP="007F5CB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б) резервные источники электроснабжения, теплоснабжения, газоснабжения, водоснабжения, системы связи</w:t>
      </w:r>
      <w:r w:rsidR="007F5CBB">
        <w:rPr>
          <w:sz w:val="28"/>
          <w:szCs w:val="28"/>
        </w:rPr>
        <w:t>:</w:t>
      </w:r>
    </w:p>
    <w:p w:rsidR="00152EAB" w:rsidRPr="00FC1C30" w:rsidRDefault="007F5CBB" w:rsidP="007F5CBB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(наличие, количество, характеристика)</w:t>
      </w:r>
    </w:p>
    <w:p w:rsidR="00152EAB" w:rsidRPr="00FC1C30" w:rsidRDefault="00152EAB" w:rsidP="007F5CB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в) технические системы обнаружения несанкционированного проникновения на объект (территорию), оповещения о несанкционированном проникнов</w:t>
      </w:r>
      <w:r w:rsidRPr="00FC1C30">
        <w:rPr>
          <w:sz w:val="28"/>
          <w:szCs w:val="28"/>
        </w:rPr>
        <w:t>е</w:t>
      </w:r>
      <w:r w:rsidRPr="00FC1C30">
        <w:rPr>
          <w:sz w:val="28"/>
          <w:szCs w:val="28"/>
        </w:rPr>
        <w:t>нии на объект (территорию) или сист</w:t>
      </w:r>
      <w:r>
        <w:rPr>
          <w:sz w:val="28"/>
          <w:szCs w:val="28"/>
        </w:rPr>
        <w:t>е</w:t>
      </w:r>
      <w:r w:rsidRPr="00FC1C30">
        <w:rPr>
          <w:sz w:val="28"/>
          <w:szCs w:val="28"/>
        </w:rPr>
        <w:t>мы физической защиты</w:t>
      </w:r>
      <w:r w:rsidR="003C723D">
        <w:rPr>
          <w:sz w:val="28"/>
          <w:szCs w:val="28"/>
        </w:rPr>
        <w:t xml:space="preserve"> видеонабл</w:t>
      </w:r>
      <w:r w:rsidR="003C723D">
        <w:rPr>
          <w:sz w:val="28"/>
          <w:szCs w:val="28"/>
        </w:rPr>
        <w:t>ю</w:t>
      </w:r>
      <w:r w:rsidR="003C723D">
        <w:rPr>
          <w:sz w:val="28"/>
          <w:szCs w:val="28"/>
        </w:rPr>
        <w:t>дение, видеорегистратор ОС, имеются 4 видеокамера</w:t>
      </w:r>
    </w:p>
    <w:p w:rsidR="00152EAB" w:rsidRPr="00FC1C30" w:rsidRDefault="00152EAB" w:rsidP="007F5CBB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(наличие, марка, количество)</w:t>
      </w:r>
    </w:p>
    <w:p w:rsidR="00152EAB" w:rsidRPr="00FC1C30" w:rsidRDefault="00152EAB" w:rsidP="007F5CB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г) стационарные и ручные металлоискатели</w:t>
      </w:r>
      <w:r w:rsidR="007F5CBB">
        <w:rPr>
          <w:sz w:val="28"/>
          <w:szCs w:val="28"/>
        </w:rPr>
        <w:t>:</w:t>
      </w:r>
    </w:p>
    <w:p w:rsidR="00152EAB" w:rsidRPr="00FC1C30" w:rsidRDefault="007F5CBB" w:rsidP="007F5CBB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(наличие, марка, количество)</w:t>
      </w:r>
    </w:p>
    <w:p w:rsidR="00152EAB" w:rsidRPr="00FC1C30" w:rsidRDefault="00152EAB" w:rsidP="007F5CB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д) телевизионные системы охраны</w:t>
      </w:r>
      <w:r w:rsidR="007F5CBB">
        <w:rPr>
          <w:sz w:val="28"/>
          <w:szCs w:val="28"/>
        </w:rPr>
        <w:t>:</w:t>
      </w:r>
    </w:p>
    <w:p w:rsidR="00152EAB" w:rsidRPr="0031344E" w:rsidRDefault="0031344E" w:rsidP="007F5CBB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(наличие, марка, количество)</w:t>
      </w:r>
    </w:p>
    <w:p w:rsidR="00152EAB" w:rsidRPr="00FC1C30" w:rsidRDefault="00152EAB" w:rsidP="007F5CB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е) системы охранного освещения</w:t>
      </w:r>
      <w:r w:rsidR="007F5CBB">
        <w:rPr>
          <w:sz w:val="28"/>
          <w:szCs w:val="28"/>
        </w:rPr>
        <w:t>:</w:t>
      </w:r>
    </w:p>
    <w:p w:rsidR="00152EAB" w:rsidRPr="00FC1C30" w:rsidRDefault="007F5CBB" w:rsidP="007F5CBB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наружное освещение </w:t>
      </w:r>
      <w:r w:rsidR="00AE61A5">
        <w:rPr>
          <w:sz w:val="28"/>
          <w:szCs w:val="28"/>
        </w:rPr>
        <w:t xml:space="preserve">, </w:t>
      </w:r>
      <w:r w:rsidR="003C723D">
        <w:rPr>
          <w:sz w:val="28"/>
          <w:szCs w:val="28"/>
        </w:rPr>
        <w:t>5 фонарей</w:t>
      </w:r>
      <w:r>
        <w:rPr>
          <w:sz w:val="28"/>
          <w:szCs w:val="28"/>
        </w:rPr>
        <w:t>.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3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(наличие, марка, количество)</w:t>
      </w:r>
    </w:p>
    <w:p w:rsidR="00152EAB" w:rsidRPr="00FC1C30" w:rsidRDefault="00152EAB" w:rsidP="00152EAB">
      <w:pPr>
        <w:autoSpaceDE w:val="0"/>
        <w:autoSpaceDN w:val="0"/>
        <w:spacing w:after="180"/>
        <w:rPr>
          <w:sz w:val="28"/>
          <w:szCs w:val="28"/>
        </w:rPr>
      </w:pPr>
      <w:r w:rsidRPr="00FC1C30">
        <w:rPr>
          <w:sz w:val="28"/>
          <w:szCs w:val="28"/>
        </w:rPr>
        <w:t>2. Меры по физической защите объекта (территории):</w:t>
      </w:r>
    </w:p>
    <w:p w:rsidR="00152EAB" w:rsidRPr="007F5CBB" w:rsidRDefault="00152EAB" w:rsidP="007F5CBB">
      <w:pPr>
        <w:tabs>
          <w:tab w:val="right" w:pos="8789"/>
        </w:tabs>
        <w:autoSpaceDE w:val="0"/>
        <w:autoSpaceDN w:val="0"/>
        <w:rPr>
          <w:sz w:val="28"/>
          <w:szCs w:val="28"/>
          <w:u w:val="single"/>
        </w:rPr>
      </w:pPr>
      <w:r w:rsidRPr="00FC1C30">
        <w:rPr>
          <w:sz w:val="28"/>
          <w:szCs w:val="28"/>
        </w:rPr>
        <w:t>а) количество контрольно-пропускных пунктов (для прохода людей и прое</w:t>
      </w:r>
      <w:r w:rsidRPr="00FC1C30">
        <w:rPr>
          <w:sz w:val="28"/>
          <w:szCs w:val="28"/>
        </w:rPr>
        <w:t>з</w:t>
      </w:r>
      <w:r w:rsidR="007F5CBB">
        <w:rPr>
          <w:sz w:val="28"/>
          <w:szCs w:val="28"/>
        </w:rPr>
        <w:t xml:space="preserve">да транспортных средств)  </w:t>
      </w:r>
      <w:r w:rsidR="003C723D">
        <w:rPr>
          <w:sz w:val="28"/>
          <w:szCs w:val="28"/>
        </w:rPr>
        <w:t>- для прохода людей – 1 вход</w:t>
      </w:r>
      <w:r w:rsidR="003C723D">
        <w:rPr>
          <w:sz w:val="28"/>
          <w:szCs w:val="28"/>
          <w:u w:val="single"/>
        </w:rPr>
        <w:t>, для проезда авт</w:t>
      </w:r>
      <w:r w:rsidR="003C723D">
        <w:rPr>
          <w:sz w:val="28"/>
          <w:szCs w:val="28"/>
          <w:u w:val="single"/>
        </w:rPr>
        <w:t>о</w:t>
      </w:r>
      <w:r w:rsidR="003C723D">
        <w:rPr>
          <w:sz w:val="28"/>
          <w:szCs w:val="28"/>
          <w:u w:val="single"/>
        </w:rPr>
        <w:t xml:space="preserve">транспорта – 1 проезд. </w:t>
      </w:r>
    </w:p>
    <w:p w:rsidR="00152EAB" w:rsidRPr="007F5CBB" w:rsidRDefault="00152EAB" w:rsidP="007F5CBB">
      <w:pPr>
        <w:tabs>
          <w:tab w:val="right" w:pos="8789"/>
        </w:tabs>
        <w:autoSpaceDE w:val="0"/>
        <w:autoSpaceDN w:val="0"/>
        <w:jc w:val="both"/>
        <w:rPr>
          <w:sz w:val="2"/>
          <w:szCs w:val="2"/>
          <w:u w:val="single"/>
        </w:rPr>
      </w:pPr>
      <w:r w:rsidRPr="00FC1C30">
        <w:rPr>
          <w:sz w:val="28"/>
          <w:szCs w:val="28"/>
        </w:rPr>
        <w:t>б) количество эвакуационных выходов (для выхода людей и выезда тран</w:t>
      </w:r>
      <w:r w:rsidRPr="00FC1C30">
        <w:rPr>
          <w:sz w:val="28"/>
          <w:szCs w:val="28"/>
        </w:rPr>
        <w:t>с</w:t>
      </w:r>
      <w:r w:rsidR="007F5CBB">
        <w:rPr>
          <w:sz w:val="28"/>
          <w:szCs w:val="28"/>
        </w:rPr>
        <w:t xml:space="preserve">портных средств)  </w:t>
      </w:r>
      <w:r w:rsidR="0092581E">
        <w:rPr>
          <w:sz w:val="28"/>
          <w:szCs w:val="28"/>
          <w:u w:val="single"/>
        </w:rPr>
        <w:t xml:space="preserve">2 эвакуационных выхода , 1 выход для выезда </w:t>
      </w:r>
      <w:proofErr w:type="spellStart"/>
      <w:r w:rsidR="0092581E">
        <w:rPr>
          <w:sz w:val="28"/>
          <w:szCs w:val="28"/>
          <w:u w:val="single"/>
        </w:rPr>
        <w:t>тран</w:t>
      </w:r>
      <w:r w:rsidR="0092581E">
        <w:rPr>
          <w:sz w:val="28"/>
          <w:szCs w:val="28"/>
          <w:u w:val="single"/>
        </w:rPr>
        <w:t>с</w:t>
      </w:r>
      <w:r w:rsidR="0092581E">
        <w:rPr>
          <w:sz w:val="28"/>
          <w:szCs w:val="28"/>
          <w:u w:val="single"/>
        </w:rPr>
        <w:t>порт</w:t>
      </w:r>
      <w:proofErr w:type="gramStart"/>
      <w:r w:rsidR="0092581E">
        <w:rPr>
          <w:sz w:val="28"/>
          <w:szCs w:val="28"/>
          <w:u w:val="single"/>
        </w:rPr>
        <w:t>.с</w:t>
      </w:r>
      <w:proofErr w:type="gramEnd"/>
      <w:r w:rsidR="0092581E">
        <w:rPr>
          <w:sz w:val="28"/>
          <w:szCs w:val="28"/>
          <w:u w:val="single"/>
        </w:rPr>
        <w:t>редств</w:t>
      </w:r>
      <w:proofErr w:type="spellEnd"/>
      <w:r w:rsidR="0092581E">
        <w:rPr>
          <w:sz w:val="28"/>
          <w:szCs w:val="28"/>
          <w:u w:val="single"/>
        </w:rPr>
        <w:t xml:space="preserve">; </w:t>
      </w:r>
    </w:p>
    <w:p w:rsidR="00152EAB" w:rsidRPr="00FC1C30" w:rsidRDefault="00152EAB" w:rsidP="00152EA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в) наличие на объекте (территории) электронной системы пропуска</w:t>
      </w:r>
      <w:r w:rsidRPr="00FC1C30">
        <w:rPr>
          <w:sz w:val="28"/>
          <w:szCs w:val="28"/>
        </w:rPr>
        <w:br/>
      </w:r>
    </w:p>
    <w:p w:rsidR="00152EAB" w:rsidRPr="00FC1C30" w:rsidRDefault="007F5CBB" w:rsidP="007F5CBB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(тип установленного оборудования)</w:t>
      </w:r>
    </w:p>
    <w:p w:rsidR="0092581E" w:rsidRPr="00FC1C30" w:rsidRDefault="00152EAB" w:rsidP="005A3523">
      <w:pPr>
        <w:tabs>
          <w:tab w:val="right" w:pos="8789"/>
        </w:tabs>
        <w:autoSpaceDE w:val="0"/>
        <w:autoSpaceDN w:val="0"/>
        <w:rPr>
          <w:sz w:val="28"/>
          <w:szCs w:val="28"/>
        </w:rPr>
      </w:pPr>
      <w:r w:rsidRPr="00FC1C30">
        <w:rPr>
          <w:sz w:val="28"/>
          <w:szCs w:val="28"/>
        </w:rPr>
        <w:t>г) укомплектованность личным составом нештатных аварийно-спасательных формирований (по видам подразделений)</w:t>
      </w:r>
      <w:r w:rsidR="005A3523">
        <w:rPr>
          <w:sz w:val="28"/>
          <w:szCs w:val="28"/>
        </w:rPr>
        <w:t>:</w:t>
      </w:r>
      <w:r w:rsidR="00AE61A5">
        <w:rPr>
          <w:sz w:val="28"/>
          <w:szCs w:val="28"/>
        </w:rPr>
        <w:t xml:space="preserve"> </w:t>
      </w:r>
      <w:r w:rsidR="0092581E">
        <w:rPr>
          <w:sz w:val="28"/>
          <w:szCs w:val="28"/>
        </w:rPr>
        <w:t xml:space="preserve">                               20 чел.                                                              </w:t>
      </w:r>
    </w:p>
    <w:p w:rsidR="00152EAB" w:rsidRPr="00FC1C30" w:rsidRDefault="00152EAB" w:rsidP="005A3523">
      <w:pPr>
        <w:pBdr>
          <w:top w:val="single" w:sz="4" w:space="1" w:color="auto"/>
        </w:pBdr>
        <w:autoSpaceDE w:val="0"/>
        <w:autoSpaceDN w:val="0"/>
        <w:ind w:left="6804" w:right="113"/>
        <w:rPr>
          <w:sz w:val="19"/>
          <w:szCs w:val="19"/>
        </w:rPr>
      </w:pPr>
      <w:r w:rsidRPr="00FC1C30">
        <w:rPr>
          <w:sz w:val="19"/>
          <w:szCs w:val="19"/>
        </w:rPr>
        <w:t>(человек, процентов)</w:t>
      </w:r>
    </w:p>
    <w:p w:rsidR="0092581E" w:rsidRDefault="0092581E" w:rsidP="00152EAB">
      <w:pPr>
        <w:keepNext/>
        <w:autoSpaceDE w:val="0"/>
        <w:autoSpaceDN w:val="0"/>
        <w:spacing w:before="240" w:after="180"/>
        <w:rPr>
          <w:sz w:val="28"/>
          <w:szCs w:val="28"/>
        </w:rPr>
      </w:pPr>
      <w:r>
        <w:rPr>
          <w:sz w:val="28"/>
          <w:szCs w:val="28"/>
        </w:rPr>
        <w:lastRenderedPageBreak/>
        <w:t>-звено оповещения и связи – 2 человека;</w:t>
      </w:r>
    </w:p>
    <w:p w:rsidR="0092581E" w:rsidRDefault="0092581E" w:rsidP="00152EAB">
      <w:pPr>
        <w:keepNext/>
        <w:autoSpaceDE w:val="0"/>
        <w:autoSpaceDN w:val="0"/>
        <w:spacing w:before="240" w:after="180"/>
        <w:rPr>
          <w:sz w:val="28"/>
          <w:szCs w:val="28"/>
        </w:rPr>
      </w:pPr>
      <w:r>
        <w:rPr>
          <w:sz w:val="28"/>
          <w:szCs w:val="28"/>
        </w:rPr>
        <w:t>-звено охраны общественного порядка – 3 человека;</w:t>
      </w:r>
    </w:p>
    <w:p w:rsidR="0092581E" w:rsidRDefault="0092581E" w:rsidP="00152EAB">
      <w:pPr>
        <w:keepNext/>
        <w:autoSpaceDE w:val="0"/>
        <w:autoSpaceDN w:val="0"/>
        <w:spacing w:before="240" w:after="180"/>
        <w:rPr>
          <w:sz w:val="28"/>
          <w:szCs w:val="28"/>
        </w:rPr>
      </w:pPr>
      <w:r>
        <w:rPr>
          <w:sz w:val="28"/>
          <w:szCs w:val="28"/>
        </w:rPr>
        <w:t>-санитарный пост – 3 человека;</w:t>
      </w:r>
    </w:p>
    <w:p w:rsidR="0092581E" w:rsidRDefault="0092581E" w:rsidP="00152EAB">
      <w:pPr>
        <w:keepNext/>
        <w:autoSpaceDE w:val="0"/>
        <w:autoSpaceDN w:val="0"/>
        <w:spacing w:before="240" w:after="180"/>
        <w:rPr>
          <w:sz w:val="28"/>
          <w:szCs w:val="28"/>
        </w:rPr>
      </w:pPr>
      <w:r>
        <w:rPr>
          <w:sz w:val="28"/>
          <w:szCs w:val="28"/>
        </w:rPr>
        <w:t>-противопожарное звено – 12 человек;</w:t>
      </w:r>
    </w:p>
    <w:p w:rsidR="00152EAB" w:rsidRPr="00FC1C30" w:rsidRDefault="00152EAB" w:rsidP="00152EAB">
      <w:pPr>
        <w:keepNext/>
        <w:autoSpaceDE w:val="0"/>
        <w:autoSpaceDN w:val="0"/>
        <w:spacing w:before="240" w:after="180"/>
        <w:rPr>
          <w:sz w:val="28"/>
          <w:szCs w:val="28"/>
        </w:rPr>
      </w:pPr>
      <w:r w:rsidRPr="00FC1C30">
        <w:rPr>
          <w:sz w:val="28"/>
          <w:szCs w:val="28"/>
        </w:rPr>
        <w:t>3. Меры по пожарной безопасности объекта (территории):</w:t>
      </w:r>
    </w:p>
    <w:p w:rsidR="00152EAB" w:rsidRPr="00FC1C30" w:rsidRDefault="00152EAB" w:rsidP="00152EA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а) наличие документа, подтверждающего соответствие объекта</w:t>
      </w:r>
      <w:r w:rsidRPr="00FC1C30">
        <w:rPr>
          <w:sz w:val="28"/>
          <w:szCs w:val="28"/>
        </w:rPr>
        <w:br/>
      </w:r>
    </w:p>
    <w:tbl>
      <w:tblPr>
        <w:tblW w:w="81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3"/>
      </w:tblGrid>
      <w:tr w:rsidR="005A3523" w:rsidRPr="00FC1C30" w:rsidTr="005A3523">
        <w:trPr>
          <w:cantSplit/>
        </w:trPr>
        <w:tc>
          <w:tcPr>
            <w:tcW w:w="8193" w:type="dxa"/>
            <w:vAlign w:val="bottom"/>
          </w:tcPr>
          <w:p w:rsidR="005A3523" w:rsidRPr="00FC1C30" w:rsidRDefault="005A3523" w:rsidP="000522DF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(территории) установленным требованиям пожарной безопасности</w:t>
            </w:r>
            <w:r>
              <w:rPr>
                <w:sz w:val="28"/>
                <w:szCs w:val="28"/>
              </w:rPr>
              <w:t>:</w:t>
            </w:r>
          </w:p>
        </w:tc>
      </w:tr>
    </w:tbl>
    <w:p w:rsidR="00152EAB" w:rsidRPr="001217D2" w:rsidRDefault="008E192C" w:rsidP="005A3523">
      <w:pPr>
        <w:tabs>
          <w:tab w:val="left" w:pos="4155"/>
          <w:tab w:val="right" w:pos="8789"/>
        </w:tabs>
        <w:autoSpaceDE w:val="0"/>
        <w:autoSpaceDN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Декларация пожарной безопасности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(реквизиты, дата выдачи)</w:t>
      </w:r>
    </w:p>
    <w:p w:rsidR="00152EAB" w:rsidRPr="00FC1C30" w:rsidRDefault="00152EAB" w:rsidP="00152EAB">
      <w:pPr>
        <w:autoSpaceDE w:val="0"/>
        <w:autoSpaceDN w:val="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б) наличие системы внутреннего противопожарного водопровода</w:t>
      </w:r>
      <w:r w:rsidRPr="00FC1C30">
        <w:rPr>
          <w:sz w:val="28"/>
          <w:szCs w:val="28"/>
        </w:rPr>
        <w:br/>
      </w:r>
    </w:p>
    <w:p w:rsidR="00152EAB" w:rsidRPr="00FC1C30" w:rsidRDefault="005A3523" w:rsidP="005A3523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(характеристика)</w:t>
      </w:r>
    </w:p>
    <w:p w:rsidR="00791B21" w:rsidRDefault="00152EAB" w:rsidP="005A3523">
      <w:pPr>
        <w:autoSpaceDE w:val="0"/>
        <w:autoSpaceDN w:val="0"/>
        <w:jc w:val="both"/>
        <w:rPr>
          <w:sz w:val="28"/>
          <w:szCs w:val="28"/>
        </w:rPr>
      </w:pPr>
      <w:r w:rsidRPr="00FC1C30">
        <w:rPr>
          <w:sz w:val="28"/>
          <w:szCs w:val="28"/>
        </w:rPr>
        <w:t>в) наличие противопожарного оборудования, в том числе авто</w:t>
      </w:r>
      <w:r w:rsidR="005A3523">
        <w:rPr>
          <w:sz w:val="28"/>
          <w:szCs w:val="28"/>
        </w:rPr>
        <w:t>матической с</w:t>
      </w:r>
      <w:r w:rsidR="005A3523">
        <w:rPr>
          <w:sz w:val="28"/>
          <w:szCs w:val="28"/>
        </w:rPr>
        <w:t>и</w:t>
      </w:r>
      <w:r w:rsidR="005A3523">
        <w:rPr>
          <w:sz w:val="28"/>
          <w:szCs w:val="28"/>
        </w:rPr>
        <w:t>стемы пожаротушения</w:t>
      </w:r>
      <w:r w:rsidR="00791B21">
        <w:rPr>
          <w:sz w:val="28"/>
          <w:szCs w:val="28"/>
        </w:rPr>
        <w:t>:</w:t>
      </w:r>
    </w:p>
    <w:p w:rsidR="00152EAB" w:rsidRPr="00FC1C30" w:rsidRDefault="00791B21" w:rsidP="00791B21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5A3523" w:rsidRDefault="005A3523" w:rsidP="00152EAB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5A3523" w:rsidRPr="005A3523" w:rsidRDefault="005A3523" w:rsidP="005A3523">
      <w:pPr>
        <w:rPr>
          <w:sz w:val="2"/>
          <w:szCs w:val="2"/>
        </w:rPr>
      </w:pPr>
    </w:p>
    <w:p w:rsidR="005A3523" w:rsidRPr="005A3523" w:rsidRDefault="005A3523" w:rsidP="005A3523">
      <w:pPr>
        <w:rPr>
          <w:sz w:val="2"/>
          <w:szCs w:val="2"/>
        </w:rPr>
      </w:pPr>
    </w:p>
    <w:p w:rsidR="005A3523" w:rsidRPr="00FC1C30" w:rsidRDefault="00791B21" w:rsidP="00791B21">
      <w:pP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(тип, марка)</w:t>
      </w:r>
    </w:p>
    <w:p w:rsidR="00152EAB" w:rsidRPr="005A3523" w:rsidRDefault="00152EAB" w:rsidP="005A3523">
      <w:pPr>
        <w:tabs>
          <w:tab w:val="left" w:pos="5805"/>
        </w:tabs>
        <w:rPr>
          <w:sz w:val="2"/>
          <w:szCs w:val="2"/>
        </w:rPr>
      </w:pPr>
    </w:p>
    <w:p w:rsidR="00152EAB" w:rsidRPr="00FC1C30" w:rsidRDefault="00152EAB" w:rsidP="00791B21">
      <w:pPr>
        <w:autoSpaceDE w:val="0"/>
        <w:autoSpaceDN w:val="0"/>
        <w:spacing w:before="240"/>
        <w:jc w:val="both"/>
        <w:rPr>
          <w:sz w:val="2"/>
          <w:szCs w:val="2"/>
        </w:rPr>
      </w:pPr>
      <w:r w:rsidRPr="00FC1C30">
        <w:rPr>
          <w:sz w:val="28"/>
          <w:szCs w:val="28"/>
        </w:rPr>
        <w:t>г) наличие оборудования для эвакуации из зданий людей</w:t>
      </w:r>
      <w:r w:rsidR="00791B21">
        <w:rPr>
          <w:sz w:val="28"/>
          <w:szCs w:val="28"/>
        </w:rPr>
        <w:t>:</w:t>
      </w:r>
    </w:p>
    <w:p w:rsidR="00152EAB" w:rsidRPr="00FC1C30" w:rsidRDefault="00791B21" w:rsidP="00791B21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нет</w:t>
      </w:r>
      <w:r w:rsidR="00152EAB" w:rsidRPr="00FC1C30">
        <w:rPr>
          <w:sz w:val="28"/>
          <w:szCs w:val="28"/>
        </w:rPr>
        <w:t>.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(тип, марка)</w:t>
      </w:r>
    </w:p>
    <w:p w:rsidR="00152EAB" w:rsidRPr="00FC1C30" w:rsidRDefault="00152EAB" w:rsidP="00152EAB">
      <w:pPr>
        <w:autoSpaceDE w:val="0"/>
        <w:autoSpaceDN w:val="0"/>
        <w:spacing w:before="360"/>
        <w:jc w:val="both"/>
        <w:rPr>
          <w:spacing w:val="-4"/>
          <w:sz w:val="2"/>
          <w:szCs w:val="2"/>
        </w:rPr>
      </w:pPr>
      <w:r w:rsidRPr="00FC1C30">
        <w:rPr>
          <w:spacing w:val="-4"/>
          <w:sz w:val="28"/>
          <w:szCs w:val="28"/>
        </w:rPr>
        <w:t>4. План взаимодействия с территориальными органами безопасности, террит</w:t>
      </w:r>
      <w:r w:rsidRPr="00FC1C30">
        <w:rPr>
          <w:spacing w:val="-4"/>
          <w:sz w:val="28"/>
          <w:szCs w:val="28"/>
        </w:rPr>
        <w:t>о</w:t>
      </w:r>
      <w:r w:rsidRPr="00FC1C30">
        <w:rPr>
          <w:spacing w:val="-4"/>
          <w:sz w:val="28"/>
          <w:szCs w:val="28"/>
        </w:rPr>
        <w:t xml:space="preserve">риальными органами </w:t>
      </w:r>
      <w:r w:rsidR="008E192C">
        <w:rPr>
          <w:spacing w:val="-4"/>
          <w:sz w:val="28"/>
          <w:szCs w:val="28"/>
        </w:rPr>
        <w:t xml:space="preserve"> </w:t>
      </w:r>
      <w:r w:rsidRPr="00FC1C30">
        <w:rPr>
          <w:spacing w:val="-4"/>
          <w:sz w:val="28"/>
          <w:szCs w:val="28"/>
        </w:rPr>
        <w:t xml:space="preserve">МВД России и территориальными органами </w:t>
      </w:r>
      <w:proofErr w:type="spellStart"/>
      <w:r w:rsidRPr="00FC1C30">
        <w:rPr>
          <w:spacing w:val="-4"/>
          <w:sz w:val="28"/>
          <w:szCs w:val="28"/>
        </w:rPr>
        <w:t>Росгвардии</w:t>
      </w:r>
      <w:proofErr w:type="spellEnd"/>
      <w:r w:rsidRPr="00FC1C30">
        <w:rPr>
          <w:spacing w:val="-4"/>
          <w:sz w:val="28"/>
          <w:szCs w:val="28"/>
        </w:rPr>
        <w:t xml:space="preserve"> по защите объекта (территории) от террористических угроз</w:t>
      </w:r>
      <w:r w:rsidR="00791B21">
        <w:rPr>
          <w:spacing w:val="-4"/>
          <w:sz w:val="28"/>
          <w:szCs w:val="28"/>
        </w:rPr>
        <w:t>:</w:t>
      </w:r>
      <w:r w:rsidRPr="00FC1C30">
        <w:rPr>
          <w:spacing w:val="-4"/>
          <w:sz w:val="28"/>
          <w:szCs w:val="28"/>
        </w:rPr>
        <w:br/>
      </w:r>
    </w:p>
    <w:p w:rsidR="00152EAB" w:rsidRPr="00AE61A5" w:rsidRDefault="0049673A" w:rsidP="00791B21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 w:rsidRPr="00AE61A5">
        <w:rPr>
          <w:sz w:val="28"/>
          <w:szCs w:val="28"/>
        </w:rPr>
        <w:tab/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 и реквизиты документа)</w:t>
      </w:r>
    </w:p>
    <w:p w:rsidR="00152EAB" w:rsidRPr="008E192C" w:rsidRDefault="00152EAB" w:rsidP="00152EAB">
      <w:pPr>
        <w:autoSpaceDE w:val="0"/>
        <w:autoSpaceDN w:val="0"/>
        <w:spacing w:before="360"/>
        <w:jc w:val="center"/>
        <w:rPr>
          <w:b/>
          <w:sz w:val="28"/>
          <w:szCs w:val="28"/>
        </w:rPr>
      </w:pPr>
      <w:r w:rsidRPr="008E192C">
        <w:rPr>
          <w:b/>
          <w:sz w:val="28"/>
          <w:szCs w:val="28"/>
        </w:rPr>
        <w:t>VIII. Выводы и рекомендации</w:t>
      </w:r>
    </w:p>
    <w:p w:rsidR="00791B21" w:rsidRPr="00791B21" w:rsidRDefault="008E192C" w:rsidP="00791B21">
      <w:pPr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1.Запереть</w:t>
      </w:r>
      <w:r w:rsidR="00791B21" w:rsidRPr="00791B21">
        <w:rPr>
          <w:sz w:val="28"/>
          <w:szCs w:val="28"/>
          <w:u w:val="single"/>
        </w:rPr>
        <w:t xml:space="preserve"> въездные ворота.</w:t>
      </w:r>
    </w:p>
    <w:p w:rsidR="00791B21" w:rsidRPr="00791B21" w:rsidRDefault="00791B21" w:rsidP="00791B21">
      <w:pPr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8E192C" w:rsidRDefault="004F458E" w:rsidP="00152EAB">
      <w:pPr>
        <w:tabs>
          <w:tab w:val="right" w:pos="8789"/>
        </w:tabs>
        <w:autoSpaceDE w:val="0"/>
        <w:autoSpaceDN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791B21" w:rsidRPr="007B7FC7">
        <w:rPr>
          <w:sz w:val="28"/>
          <w:szCs w:val="28"/>
          <w:u w:val="single"/>
        </w:rPr>
        <w:t xml:space="preserve">. </w:t>
      </w:r>
      <w:r w:rsidR="008E192C">
        <w:rPr>
          <w:sz w:val="28"/>
          <w:szCs w:val="28"/>
          <w:u w:val="single"/>
        </w:rPr>
        <w:t xml:space="preserve">Деревянные двери корпусов  №1 и №2 заменить </w:t>
      </w:r>
      <w:proofErr w:type="gramStart"/>
      <w:r w:rsidR="008E192C">
        <w:rPr>
          <w:sz w:val="28"/>
          <w:szCs w:val="28"/>
          <w:u w:val="single"/>
        </w:rPr>
        <w:t>на</w:t>
      </w:r>
      <w:proofErr w:type="gramEnd"/>
      <w:r w:rsidR="008E192C">
        <w:rPr>
          <w:sz w:val="28"/>
          <w:szCs w:val="28"/>
          <w:u w:val="single"/>
        </w:rPr>
        <w:t xml:space="preserve"> более крепкие, наде</w:t>
      </w:r>
      <w:r w:rsidR="008E192C">
        <w:rPr>
          <w:sz w:val="28"/>
          <w:szCs w:val="28"/>
          <w:u w:val="single"/>
        </w:rPr>
        <w:t>ж</w:t>
      </w:r>
      <w:r w:rsidR="008E192C">
        <w:rPr>
          <w:sz w:val="28"/>
          <w:szCs w:val="28"/>
          <w:u w:val="single"/>
        </w:rPr>
        <w:t>ные металлические.</w:t>
      </w:r>
    </w:p>
    <w:p w:rsidR="00152EAB" w:rsidRPr="007B7FC7" w:rsidRDefault="008E192C" w:rsidP="00152EAB">
      <w:pPr>
        <w:tabs>
          <w:tab w:val="right" w:pos="8789"/>
        </w:tabs>
        <w:autoSpaceDE w:val="0"/>
        <w:autoSpaceDN w:val="0"/>
        <w:rPr>
          <w:b/>
          <w:sz w:val="28"/>
          <w:szCs w:val="28"/>
        </w:rPr>
      </w:pPr>
      <w:r>
        <w:rPr>
          <w:sz w:val="28"/>
          <w:szCs w:val="28"/>
          <w:u w:val="single"/>
        </w:rPr>
        <w:t>3.</w:t>
      </w:r>
      <w:r w:rsidR="007B7FC7" w:rsidRPr="007B7FC7">
        <w:rPr>
          <w:sz w:val="28"/>
          <w:szCs w:val="28"/>
          <w:u w:val="single"/>
        </w:rPr>
        <w:t>Установить систему</w:t>
      </w:r>
      <w:r w:rsidR="00791B21" w:rsidRPr="007B7FC7">
        <w:rPr>
          <w:sz w:val="28"/>
          <w:szCs w:val="28"/>
          <w:u w:val="single"/>
        </w:rPr>
        <w:t xml:space="preserve"> обнаружения несанкционированного проникновения на объект </w:t>
      </w:r>
      <w:r w:rsidR="007B7FC7" w:rsidRPr="007B7FC7">
        <w:rPr>
          <w:sz w:val="28"/>
          <w:szCs w:val="28"/>
          <w:u w:val="single"/>
        </w:rPr>
        <w:t>(видеокамеры по периметру зд</w:t>
      </w:r>
      <w:r w:rsidR="0049673A">
        <w:rPr>
          <w:sz w:val="28"/>
          <w:szCs w:val="28"/>
          <w:u w:val="single"/>
        </w:rPr>
        <w:t>а</w:t>
      </w:r>
      <w:r w:rsidR="007B7FC7" w:rsidRPr="007B7FC7">
        <w:rPr>
          <w:sz w:val="28"/>
          <w:szCs w:val="28"/>
          <w:u w:val="single"/>
        </w:rPr>
        <w:t>ния)</w:t>
      </w:r>
      <w:r w:rsidR="007B7FC7">
        <w:rPr>
          <w:sz w:val="28"/>
          <w:szCs w:val="28"/>
        </w:rPr>
        <w:t xml:space="preserve">. </w:t>
      </w:r>
    </w:p>
    <w:p w:rsidR="00152EAB" w:rsidRPr="007B7FC7" w:rsidRDefault="00152EAB" w:rsidP="00152EAB">
      <w:pPr>
        <w:pBdr>
          <w:top w:val="single" w:sz="4" w:space="1" w:color="auto"/>
        </w:pBdr>
        <w:autoSpaceDE w:val="0"/>
        <w:autoSpaceDN w:val="0"/>
        <w:ind w:right="113"/>
        <w:rPr>
          <w:b/>
          <w:sz w:val="2"/>
          <w:szCs w:val="2"/>
        </w:rPr>
      </w:pPr>
    </w:p>
    <w:p w:rsidR="00152EAB" w:rsidRPr="008E192C" w:rsidRDefault="00152EAB" w:rsidP="00152EAB">
      <w:pPr>
        <w:autoSpaceDE w:val="0"/>
        <w:autoSpaceDN w:val="0"/>
        <w:spacing w:before="360" w:after="120"/>
        <w:jc w:val="center"/>
        <w:rPr>
          <w:b/>
          <w:sz w:val="28"/>
          <w:szCs w:val="28"/>
        </w:rPr>
      </w:pPr>
      <w:r w:rsidRPr="008E192C">
        <w:rPr>
          <w:b/>
          <w:sz w:val="28"/>
          <w:szCs w:val="28"/>
        </w:rPr>
        <w:t xml:space="preserve">IX. Дополнительная информация с учетом особенностей </w:t>
      </w:r>
      <w:r w:rsidRPr="008E192C">
        <w:rPr>
          <w:b/>
          <w:sz w:val="28"/>
          <w:szCs w:val="28"/>
        </w:rPr>
        <w:br/>
        <w:t>объекта (территории)</w:t>
      </w:r>
    </w:p>
    <w:p w:rsidR="00152EAB" w:rsidRPr="008E192C" w:rsidRDefault="003372D1" w:rsidP="003372D1">
      <w:pPr>
        <w:autoSpaceDE w:val="0"/>
        <w:autoSpaceDN w:val="0"/>
        <w:jc w:val="center"/>
        <w:rPr>
          <w:b/>
          <w:sz w:val="28"/>
          <w:szCs w:val="28"/>
        </w:rPr>
      </w:pPr>
      <w:r w:rsidRPr="008E192C">
        <w:rPr>
          <w:b/>
          <w:sz w:val="28"/>
          <w:szCs w:val="28"/>
        </w:rPr>
        <w:t>нет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 xml:space="preserve">(наличие на объекте (территории) </w:t>
      </w:r>
      <w:proofErr w:type="spellStart"/>
      <w:r w:rsidRPr="00FC1C30">
        <w:rPr>
          <w:sz w:val="19"/>
          <w:szCs w:val="19"/>
        </w:rPr>
        <w:t>режимно</w:t>
      </w:r>
      <w:proofErr w:type="spellEnd"/>
      <w:r w:rsidRPr="00FC1C30">
        <w:rPr>
          <w:sz w:val="19"/>
          <w:szCs w:val="19"/>
        </w:rPr>
        <w:t>-секретного органа, его численность (штатная и фактическая), колич</w:t>
      </w:r>
      <w:r w:rsidRPr="00FC1C30">
        <w:rPr>
          <w:sz w:val="19"/>
          <w:szCs w:val="19"/>
        </w:rPr>
        <w:t>е</w:t>
      </w:r>
      <w:r w:rsidRPr="00FC1C30">
        <w:rPr>
          <w:sz w:val="19"/>
          <w:szCs w:val="19"/>
        </w:rPr>
        <w:t>ство сотрудников объекта (территории), допущенных к работе со сведениями, составляющими государственную тайну, меры по обеспечению режима секретности и сохранности секретных сведений)</w:t>
      </w:r>
    </w:p>
    <w:p w:rsidR="00152EAB" w:rsidRPr="00FC1C30" w:rsidRDefault="003372D1" w:rsidP="003372D1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(наличие локальных зон безопасности)</w:t>
      </w:r>
    </w:p>
    <w:p w:rsidR="00152EAB" w:rsidRPr="00FC1C30" w:rsidRDefault="007B7FC7" w:rsidP="007B7FC7">
      <w:pPr>
        <w:tabs>
          <w:tab w:val="right" w:pos="8789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нет</w:t>
      </w:r>
      <w:r w:rsidR="00152EAB" w:rsidRPr="00FC1C30">
        <w:rPr>
          <w:sz w:val="28"/>
          <w:szCs w:val="28"/>
        </w:rPr>
        <w:t>.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spacing w:after="600"/>
        <w:ind w:right="113"/>
        <w:jc w:val="center"/>
        <w:rPr>
          <w:sz w:val="19"/>
          <w:szCs w:val="19"/>
        </w:rPr>
      </w:pPr>
      <w:r w:rsidRPr="00FC1C30">
        <w:rPr>
          <w:sz w:val="19"/>
          <w:szCs w:val="19"/>
        </w:rPr>
        <w:t>(другие сведения)</w:t>
      </w:r>
    </w:p>
    <w:p w:rsidR="001B4513" w:rsidRDefault="00152EAB" w:rsidP="00152EAB">
      <w:pPr>
        <w:autoSpaceDE w:val="0"/>
        <w:autoSpaceDN w:val="0"/>
        <w:ind w:left="2552"/>
        <w:jc w:val="both"/>
        <w:rPr>
          <w:sz w:val="28"/>
          <w:szCs w:val="28"/>
        </w:rPr>
      </w:pPr>
      <w:r w:rsidRPr="00FC1C30">
        <w:rPr>
          <w:sz w:val="28"/>
          <w:szCs w:val="28"/>
        </w:rPr>
        <w:t>Приложения: </w:t>
      </w:r>
    </w:p>
    <w:p w:rsidR="00152EAB" w:rsidRPr="00FC1C30" w:rsidRDefault="00152EAB" w:rsidP="00152EAB">
      <w:pPr>
        <w:autoSpaceDE w:val="0"/>
        <w:autoSpaceDN w:val="0"/>
        <w:ind w:left="2552"/>
        <w:jc w:val="both"/>
        <w:rPr>
          <w:sz w:val="28"/>
          <w:szCs w:val="28"/>
        </w:rPr>
      </w:pPr>
      <w:r w:rsidRPr="00FC1C30">
        <w:rPr>
          <w:sz w:val="28"/>
          <w:szCs w:val="28"/>
        </w:rPr>
        <w:t>1.</w:t>
      </w:r>
      <w:r w:rsidRPr="00FC1C30">
        <w:rPr>
          <w:sz w:val="28"/>
          <w:szCs w:val="28"/>
          <w:lang w:val="en-US"/>
        </w:rPr>
        <w:t> </w:t>
      </w:r>
      <w:r w:rsidRPr="00FC1C30">
        <w:rPr>
          <w:sz w:val="28"/>
          <w:szCs w:val="28"/>
        </w:rPr>
        <w:t>План (схема) объекта (территории) с обозначением потенциально опасных участков и критических элеме</w:t>
      </w:r>
      <w:r w:rsidRPr="00FC1C30">
        <w:rPr>
          <w:sz w:val="28"/>
          <w:szCs w:val="28"/>
        </w:rPr>
        <w:t>н</w:t>
      </w:r>
      <w:r w:rsidRPr="00FC1C30">
        <w:rPr>
          <w:sz w:val="28"/>
          <w:szCs w:val="28"/>
        </w:rPr>
        <w:t>тов объекта (территории).</w:t>
      </w:r>
    </w:p>
    <w:p w:rsidR="00152EAB" w:rsidRPr="00FC1C30" w:rsidRDefault="00152EAB" w:rsidP="00152EAB">
      <w:pPr>
        <w:autoSpaceDE w:val="0"/>
        <w:autoSpaceDN w:val="0"/>
        <w:ind w:left="2552"/>
        <w:jc w:val="both"/>
        <w:rPr>
          <w:sz w:val="28"/>
          <w:szCs w:val="28"/>
        </w:rPr>
      </w:pPr>
      <w:r w:rsidRPr="00FC1C30">
        <w:rPr>
          <w:sz w:val="28"/>
          <w:szCs w:val="28"/>
        </w:rPr>
        <w:t>2.</w:t>
      </w:r>
      <w:r w:rsidRPr="00FC1C30">
        <w:rPr>
          <w:sz w:val="28"/>
          <w:szCs w:val="28"/>
          <w:lang w:val="en-US"/>
        </w:rPr>
        <w:t> </w:t>
      </w:r>
      <w:r w:rsidRPr="00FC1C30">
        <w:rPr>
          <w:sz w:val="28"/>
          <w:szCs w:val="28"/>
        </w:rPr>
        <w:t>План (схема) охраны объекта (территории) с указан</w:t>
      </w:r>
      <w:r w:rsidRPr="00FC1C30">
        <w:rPr>
          <w:sz w:val="28"/>
          <w:szCs w:val="28"/>
        </w:rPr>
        <w:t>и</w:t>
      </w:r>
      <w:r w:rsidRPr="00FC1C30">
        <w:rPr>
          <w:sz w:val="28"/>
          <w:szCs w:val="28"/>
        </w:rPr>
        <w:t>ем контрольно-пропускных пунктов, постов охраны, инженерно-технических средств охраны.</w:t>
      </w:r>
    </w:p>
    <w:p w:rsidR="00152EAB" w:rsidRPr="00FC1C30" w:rsidRDefault="00152EAB" w:rsidP="00152EAB">
      <w:pPr>
        <w:autoSpaceDE w:val="0"/>
        <w:autoSpaceDN w:val="0"/>
        <w:ind w:left="2552"/>
        <w:jc w:val="both"/>
        <w:rPr>
          <w:sz w:val="28"/>
          <w:szCs w:val="28"/>
        </w:rPr>
      </w:pPr>
      <w:r w:rsidRPr="00FC1C30">
        <w:rPr>
          <w:sz w:val="28"/>
          <w:szCs w:val="28"/>
        </w:rPr>
        <w:t>3.</w:t>
      </w:r>
      <w:r w:rsidRPr="00FC1C30">
        <w:rPr>
          <w:sz w:val="28"/>
          <w:szCs w:val="28"/>
          <w:lang w:val="en-US"/>
        </w:rPr>
        <w:t> </w:t>
      </w:r>
      <w:r w:rsidRPr="00FC1C30">
        <w:rPr>
          <w:sz w:val="28"/>
          <w:szCs w:val="28"/>
        </w:rPr>
        <w:t>Акт обследования и категорирования объекта (терр</w:t>
      </w:r>
      <w:r w:rsidRPr="00FC1C30">
        <w:rPr>
          <w:sz w:val="28"/>
          <w:szCs w:val="28"/>
        </w:rPr>
        <w:t>и</w:t>
      </w:r>
      <w:r w:rsidRPr="00FC1C30">
        <w:rPr>
          <w:sz w:val="28"/>
          <w:szCs w:val="28"/>
        </w:rPr>
        <w:t>тории).</w:t>
      </w:r>
    </w:p>
    <w:p w:rsidR="00152EAB" w:rsidRPr="00FC1C30" w:rsidRDefault="00152EAB" w:rsidP="00152EAB">
      <w:pPr>
        <w:autoSpaceDE w:val="0"/>
        <w:autoSpaceDN w:val="0"/>
        <w:spacing w:after="600"/>
        <w:ind w:left="2552"/>
        <w:jc w:val="both"/>
        <w:rPr>
          <w:sz w:val="28"/>
          <w:szCs w:val="28"/>
        </w:rPr>
      </w:pPr>
      <w:r w:rsidRPr="00FC1C30">
        <w:rPr>
          <w:sz w:val="28"/>
          <w:szCs w:val="28"/>
        </w:rPr>
        <w:t>4.</w:t>
      </w:r>
      <w:r w:rsidRPr="00FC1C30">
        <w:rPr>
          <w:sz w:val="28"/>
          <w:szCs w:val="28"/>
          <w:lang w:val="en-US"/>
        </w:rPr>
        <w:t> </w:t>
      </w:r>
      <w:r w:rsidR="00A20B2F">
        <w:rPr>
          <w:sz w:val="28"/>
          <w:szCs w:val="28"/>
        </w:rPr>
        <w:t>П</w:t>
      </w:r>
      <w:r w:rsidR="00A93EBB">
        <w:rPr>
          <w:sz w:val="28"/>
          <w:szCs w:val="28"/>
        </w:rPr>
        <w:t>еречень</w:t>
      </w:r>
      <w:r w:rsidRPr="00FC1C30">
        <w:rPr>
          <w:sz w:val="28"/>
          <w:szCs w:val="28"/>
        </w:rPr>
        <w:t xml:space="preserve"> мероприятий по обеспечению антитеррор</w:t>
      </w:r>
      <w:r w:rsidRPr="00FC1C30">
        <w:rPr>
          <w:sz w:val="28"/>
          <w:szCs w:val="28"/>
        </w:rPr>
        <w:t>и</w:t>
      </w:r>
      <w:r w:rsidRPr="00FC1C30">
        <w:rPr>
          <w:sz w:val="28"/>
          <w:szCs w:val="28"/>
        </w:rPr>
        <w:t>стической защищенности объекта (территории).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27"/>
        <w:gridCol w:w="454"/>
        <w:gridCol w:w="255"/>
        <w:gridCol w:w="1758"/>
        <w:gridCol w:w="397"/>
        <w:gridCol w:w="369"/>
        <w:gridCol w:w="340"/>
      </w:tblGrid>
      <w:tr w:rsidR="00152EAB" w:rsidRPr="00FC1C30" w:rsidTr="000522DF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Составлен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proofErr w:type="gramStart"/>
            <w:r w:rsidRPr="00FC1C30">
              <w:rPr>
                <w:sz w:val="28"/>
                <w:szCs w:val="28"/>
              </w:rPr>
              <w:t>г</w:t>
            </w:r>
            <w:proofErr w:type="gramEnd"/>
            <w:r w:rsidRPr="00FC1C30">
              <w:rPr>
                <w:sz w:val="28"/>
                <w:szCs w:val="28"/>
              </w:rPr>
              <w:t>.</w:t>
            </w:r>
          </w:p>
        </w:tc>
      </w:tr>
    </w:tbl>
    <w:p w:rsidR="0075777A" w:rsidRDefault="0031344E" w:rsidP="00152EAB">
      <w:pPr>
        <w:autoSpaceDE w:val="0"/>
        <w:autoSpaceDN w:val="0"/>
        <w:spacing w:before="3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75777A" w:rsidRDefault="0075777A" w:rsidP="00152EAB">
      <w:pPr>
        <w:autoSpaceDE w:val="0"/>
        <w:autoSpaceDN w:val="0"/>
        <w:spacing w:before="360"/>
        <w:rPr>
          <w:b/>
          <w:sz w:val="28"/>
          <w:szCs w:val="28"/>
        </w:rPr>
      </w:pPr>
    </w:p>
    <w:p w:rsidR="00152EAB" w:rsidRPr="00F32806" w:rsidRDefault="0075777A" w:rsidP="00152EAB">
      <w:pPr>
        <w:autoSpaceDE w:val="0"/>
        <w:autoSpaceDN w:val="0"/>
        <w:spacing w:befor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53760" w:rsidRPr="00F32806">
        <w:rPr>
          <w:b/>
          <w:sz w:val="28"/>
          <w:szCs w:val="28"/>
        </w:rPr>
        <w:t>Дир</w:t>
      </w:r>
      <w:r w:rsidR="00591A0C" w:rsidRPr="00F32806">
        <w:rPr>
          <w:b/>
          <w:sz w:val="28"/>
          <w:szCs w:val="28"/>
        </w:rPr>
        <w:t>ектор МКОУ «</w:t>
      </w:r>
      <w:proofErr w:type="spellStart"/>
      <w:r w:rsidR="00591A0C" w:rsidRPr="00F32806">
        <w:rPr>
          <w:b/>
          <w:sz w:val="28"/>
          <w:szCs w:val="28"/>
        </w:rPr>
        <w:t>Нютюгская</w:t>
      </w:r>
      <w:proofErr w:type="spellEnd"/>
      <w:r w:rsidR="00F53760" w:rsidRPr="00F32806">
        <w:rPr>
          <w:b/>
          <w:sz w:val="28"/>
          <w:szCs w:val="28"/>
        </w:rPr>
        <w:t xml:space="preserve"> СОШ</w:t>
      </w:r>
      <w:r w:rsidR="00591A0C" w:rsidRPr="00F32806">
        <w:rPr>
          <w:b/>
          <w:sz w:val="28"/>
          <w:szCs w:val="28"/>
        </w:rPr>
        <w:t>»</w:t>
      </w:r>
      <w:r w:rsidR="00F32806" w:rsidRPr="00F32806">
        <w:rPr>
          <w:b/>
          <w:sz w:val="28"/>
          <w:szCs w:val="28"/>
        </w:rPr>
        <w:t xml:space="preserve"> Рамазанов А.Ш.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jc w:val="center"/>
        <w:rPr>
          <w:sz w:val="19"/>
          <w:szCs w:val="19"/>
        </w:rPr>
      </w:pPr>
      <w:proofErr w:type="gramStart"/>
      <w:r w:rsidRPr="00FC1C30">
        <w:rPr>
          <w:sz w:val="19"/>
          <w:szCs w:val="19"/>
        </w:rPr>
        <w:t xml:space="preserve">(должностное лицо, осуществляющее непосредственное руководство деятельностью работников </w:t>
      </w:r>
      <w:r w:rsidRPr="00FC1C30">
        <w:rPr>
          <w:sz w:val="19"/>
          <w:szCs w:val="19"/>
        </w:rPr>
        <w:br/>
        <w:t>на объекте (территории)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4876"/>
      </w:tblGrid>
      <w:tr w:rsidR="00152EAB" w:rsidRPr="00FC1C30" w:rsidTr="000522DF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32806" w:rsidRDefault="00591A0C" w:rsidP="000522DF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32806">
              <w:rPr>
                <w:b/>
                <w:sz w:val="28"/>
                <w:szCs w:val="28"/>
              </w:rPr>
              <w:t>Рамазанов А.Ш.</w:t>
            </w:r>
          </w:p>
        </w:tc>
      </w:tr>
      <w:tr w:rsidR="00152EAB" w:rsidRPr="00FC1C30" w:rsidTr="000522D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FC1C30" w:rsidRDefault="00152EAB" w:rsidP="000522D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C1C30">
              <w:rPr>
                <w:sz w:val="19"/>
                <w:szCs w:val="19"/>
              </w:rPr>
              <w:t>(</w:t>
            </w:r>
            <w:proofErr w:type="spellStart"/>
            <w:r w:rsidRPr="00FC1C30">
              <w:rPr>
                <w:sz w:val="19"/>
                <w:szCs w:val="19"/>
              </w:rPr>
              <w:t>ф.и.о.</w:t>
            </w:r>
            <w:proofErr w:type="spellEnd"/>
            <w:r w:rsidRPr="00FC1C30">
              <w:rPr>
                <w:sz w:val="19"/>
                <w:szCs w:val="19"/>
              </w:rPr>
              <w:t>)</w:t>
            </w:r>
          </w:p>
        </w:tc>
      </w:tr>
    </w:tbl>
    <w:p w:rsidR="00152EAB" w:rsidRPr="00FC1C30" w:rsidRDefault="00152EAB" w:rsidP="00152EAB">
      <w:pPr>
        <w:autoSpaceDE w:val="0"/>
        <w:autoSpaceDN w:val="0"/>
        <w:spacing w:after="8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2"/>
        <w:gridCol w:w="227"/>
        <w:gridCol w:w="454"/>
        <w:gridCol w:w="255"/>
        <w:gridCol w:w="1758"/>
        <w:gridCol w:w="397"/>
        <w:gridCol w:w="369"/>
        <w:gridCol w:w="340"/>
      </w:tblGrid>
      <w:tr w:rsidR="00152EAB" w:rsidRPr="00FC1C30" w:rsidTr="000522DF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Актуализирован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keepNext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keepNext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FC1C30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FC1C30" w:rsidRDefault="00152EAB" w:rsidP="000522DF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FC1C30" w:rsidRDefault="00152EAB" w:rsidP="000522DF">
            <w:pPr>
              <w:keepNext/>
              <w:autoSpaceDE w:val="0"/>
              <w:autoSpaceDN w:val="0"/>
              <w:ind w:left="57"/>
              <w:rPr>
                <w:sz w:val="28"/>
                <w:szCs w:val="28"/>
              </w:rPr>
            </w:pPr>
            <w:proofErr w:type="gramStart"/>
            <w:r w:rsidRPr="00FC1C30">
              <w:rPr>
                <w:sz w:val="28"/>
                <w:szCs w:val="28"/>
              </w:rPr>
              <w:t>г</w:t>
            </w:r>
            <w:proofErr w:type="gramEnd"/>
            <w:r w:rsidRPr="00FC1C30">
              <w:rPr>
                <w:sz w:val="28"/>
                <w:szCs w:val="28"/>
              </w:rPr>
              <w:t>.</w:t>
            </w:r>
          </w:p>
        </w:tc>
      </w:tr>
    </w:tbl>
    <w:p w:rsidR="00152EAB" w:rsidRPr="00FC1C30" w:rsidRDefault="00152EAB" w:rsidP="00152EAB">
      <w:pPr>
        <w:tabs>
          <w:tab w:val="right" w:pos="8789"/>
        </w:tabs>
        <w:autoSpaceDE w:val="0"/>
        <w:autoSpaceDN w:val="0"/>
        <w:spacing w:before="360"/>
        <w:rPr>
          <w:sz w:val="28"/>
          <w:szCs w:val="28"/>
        </w:rPr>
      </w:pPr>
      <w:r w:rsidRPr="00FC1C30">
        <w:rPr>
          <w:sz w:val="28"/>
          <w:szCs w:val="28"/>
        </w:rPr>
        <w:t xml:space="preserve">Причина актуализации  </w:t>
      </w:r>
      <w:r w:rsidRPr="00FC1C30">
        <w:rPr>
          <w:sz w:val="28"/>
          <w:szCs w:val="28"/>
        </w:rPr>
        <w:tab/>
        <w:t>.</w:t>
      </w:r>
    </w:p>
    <w:p w:rsidR="00152EAB" w:rsidRPr="00FC1C30" w:rsidRDefault="00152EAB" w:rsidP="00152EAB">
      <w:pPr>
        <w:pBdr>
          <w:top w:val="single" w:sz="4" w:space="1" w:color="auto"/>
        </w:pBdr>
        <w:autoSpaceDE w:val="0"/>
        <w:autoSpaceDN w:val="0"/>
        <w:ind w:left="2897" w:right="113"/>
        <w:rPr>
          <w:sz w:val="2"/>
          <w:szCs w:val="2"/>
        </w:rPr>
      </w:pPr>
    </w:p>
    <w:p w:rsidR="00152EAB" w:rsidRPr="00FC1C30" w:rsidRDefault="00152EAB" w:rsidP="00152EAB">
      <w:pPr>
        <w:autoSpaceDE w:val="0"/>
        <w:autoSpaceDN w:val="0"/>
        <w:rPr>
          <w:sz w:val="28"/>
          <w:szCs w:val="28"/>
        </w:rPr>
      </w:pPr>
    </w:p>
    <w:p w:rsidR="00152EAB" w:rsidRPr="002B7451" w:rsidRDefault="00152EAB" w:rsidP="00152EA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52EAB" w:rsidRPr="002C2051" w:rsidRDefault="00152EAB" w:rsidP="00AA0A1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76070" w:rsidRPr="002C2051" w:rsidRDefault="00476070" w:rsidP="00AA0A1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76070" w:rsidRPr="002C2051" w:rsidRDefault="00476070" w:rsidP="00AA0A1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D34E9E" w:rsidRDefault="00D34E9E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4E91" w:rsidRDefault="00544E91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4E91" w:rsidRDefault="00544E91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20F58" w:rsidRDefault="00020F58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20F58" w:rsidRDefault="00020F58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63335" w:rsidRDefault="00B63335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63335" w:rsidRDefault="00B63335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B4513" w:rsidRDefault="001B4513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B4513" w:rsidRDefault="001B4513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B4513" w:rsidRDefault="001B4513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63335" w:rsidRDefault="00B63335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63335" w:rsidRDefault="00B63335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63335" w:rsidRDefault="00B63335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251E8" w:rsidRDefault="00B251E8" w:rsidP="00B251E8">
      <w:pPr>
        <w:autoSpaceDE w:val="0"/>
        <w:autoSpaceDN w:val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Приложение № 1</w:t>
      </w:r>
    </w:p>
    <w:p w:rsidR="00B251E8" w:rsidRDefault="00B251E8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6159F" w:rsidRDefault="00B251E8" w:rsidP="0036159F">
      <w:pPr>
        <w:jc w:val="center"/>
        <w:rPr>
          <w:b/>
          <w:sz w:val="28"/>
          <w:szCs w:val="28"/>
        </w:rPr>
      </w:pPr>
      <w:r w:rsidRPr="0036159F">
        <w:rPr>
          <w:b/>
          <w:sz w:val="28"/>
          <w:szCs w:val="28"/>
        </w:rPr>
        <w:t xml:space="preserve">План схема объекта и территории </w:t>
      </w:r>
    </w:p>
    <w:p w:rsidR="0036159F" w:rsidRDefault="00E26C5D" w:rsidP="00361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МКДОУ </w:t>
      </w:r>
      <w:proofErr w:type="spellStart"/>
      <w:r>
        <w:rPr>
          <w:b/>
          <w:sz w:val="28"/>
          <w:szCs w:val="28"/>
        </w:rPr>
        <w:t>Дюбекский</w:t>
      </w:r>
      <w:proofErr w:type="spellEnd"/>
      <w:r>
        <w:rPr>
          <w:b/>
          <w:sz w:val="28"/>
          <w:szCs w:val="28"/>
        </w:rPr>
        <w:t xml:space="preserve"> детский сад «Колокольчик»</w:t>
      </w:r>
    </w:p>
    <w:p w:rsidR="0036159F" w:rsidRDefault="00B251E8" w:rsidP="0036159F">
      <w:pPr>
        <w:jc w:val="center"/>
        <w:rPr>
          <w:b/>
          <w:sz w:val="28"/>
          <w:szCs w:val="28"/>
        </w:rPr>
      </w:pPr>
      <w:r w:rsidRPr="0036159F">
        <w:rPr>
          <w:b/>
          <w:sz w:val="28"/>
          <w:szCs w:val="28"/>
        </w:rPr>
        <w:t xml:space="preserve">с обозначением потенциально </w:t>
      </w:r>
    </w:p>
    <w:p w:rsidR="00AA6265" w:rsidRDefault="00B251E8" w:rsidP="00AA6265">
      <w:pPr>
        <w:jc w:val="center"/>
        <w:rPr>
          <w:b/>
          <w:sz w:val="28"/>
          <w:szCs w:val="28"/>
        </w:rPr>
      </w:pPr>
      <w:r w:rsidRPr="0036159F">
        <w:rPr>
          <w:b/>
          <w:sz w:val="28"/>
          <w:szCs w:val="28"/>
        </w:rPr>
        <w:t>опасных участков и критических элементов</w:t>
      </w:r>
      <w:r w:rsidR="001812D7">
        <w:rPr>
          <w:rFonts w:ascii="Calibri" w:hAnsi="Calibri"/>
          <w:noProof/>
          <w:sz w:val="22"/>
          <w:szCs w:val="22"/>
        </w:rPr>
        <w:pict>
          <v:rect id="Rectangle 5" o:spid="_x0000_s1026" style="position:absolute;left:0;text-align:left;margin-left:630.9pt;margin-top:25.7pt;width:118.15pt;height:19.6pt;z-index:251614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">
            <v:textbox>
              <w:txbxContent>
                <w:p w:rsidR="006F43CE" w:rsidRPr="00E30A9B" w:rsidRDefault="006F43CE" w:rsidP="0036159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Подземный газопровод</w:t>
                  </w:r>
                </w:p>
              </w:txbxContent>
            </v:textbox>
          </v:rect>
        </w:pict>
      </w:r>
      <w:r w:rsidR="001812D7">
        <w:rPr>
          <w:b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4" o:spid="_x0000_s1078" type="#_x0000_t5" style="position:absolute;left:0;text-align:left;margin-left:598.6pt;margin-top:8.65pt;width:12.15pt;height:9.1pt;z-index:251613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"/>
        </w:pict>
      </w:r>
      <w:r w:rsidR="001812D7">
        <w:rPr>
          <w:b/>
          <w:noProof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3" o:spid="_x0000_s1077" type="#_x0000_t66" style="position:absolute;left:0;text-align:left;margin-left:610.75pt;margin-top:10.6pt;width:148.8pt;height:7.15pt;z-index:251612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"/>
        </w:pict>
      </w:r>
      <w:r w:rsidR="001812D7">
        <w:rPr>
          <w:b/>
          <w:noProof/>
          <w:sz w:val="28"/>
          <w:szCs w:val="28"/>
        </w:rPr>
        <w:pict>
          <v:rect id="Rectangle 2" o:spid="_x0000_s1027" style="position:absolute;left:0;text-align:left;margin-left:575.95pt;margin-top:17.75pt;width:34.8pt;height:23.5pt;z-index:251611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">
            <v:textbox>
              <w:txbxContent>
                <w:p w:rsidR="006F43CE" w:rsidRPr="001F2012" w:rsidRDefault="006F43CE" w:rsidP="0036159F">
                  <w:pPr>
                    <w:rPr>
                      <w:b/>
                      <w:sz w:val="16"/>
                      <w:szCs w:val="16"/>
                    </w:rPr>
                  </w:pPr>
                  <w:r w:rsidRPr="001F2012">
                    <w:rPr>
                      <w:b/>
                      <w:sz w:val="16"/>
                      <w:szCs w:val="16"/>
                    </w:rPr>
                    <w:t>ГРП</w:t>
                  </w:r>
                </w:p>
              </w:txbxContent>
            </v:textbox>
          </v:rect>
        </w:pict>
      </w:r>
      <w:r w:rsidR="0036159F">
        <w:rPr>
          <w:b/>
          <w:sz w:val="28"/>
          <w:szCs w:val="28"/>
        </w:rPr>
        <w:t>.</w:t>
      </w:r>
    </w:p>
    <w:p w:rsidR="00AA6265" w:rsidRDefault="00AA6265" w:rsidP="00AA6265">
      <w:pPr>
        <w:jc w:val="center"/>
        <w:rPr>
          <w:b/>
          <w:sz w:val="28"/>
          <w:szCs w:val="28"/>
        </w:rPr>
      </w:pPr>
    </w:p>
    <w:p w:rsidR="00AA6265" w:rsidRPr="00AA6265" w:rsidRDefault="00A034BC" w:rsidP="00A034BC">
      <w:pPr>
        <w:tabs>
          <w:tab w:val="left" w:pos="1470"/>
          <w:tab w:val="center" w:pos="467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A6265" w:rsidRPr="00F7708D" w:rsidRDefault="001812D7" w:rsidP="008A08C8">
      <w:pPr>
        <w:tabs>
          <w:tab w:val="left" w:pos="1005"/>
          <w:tab w:val="left" w:pos="3465"/>
        </w:tabs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01" o:spid="_x0000_s1075" type="#_x0000_t32" style="position:absolute;margin-left:92.7pt;margin-top:11pt;width:.05pt;height:221pt;z-index: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" strokeweight="1.75pt"/>
        </w:pict>
      </w:r>
      <w:r>
        <w:rPr>
          <w:rFonts w:ascii="Calibri" w:hAnsi="Calibri"/>
          <w:noProof/>
          <w:sz w:val="22"/>
          <w:szCs w:val="22"/>
        </w:rPr>
        <w:pict>
          <v:rect id="Rectangle 240" o:spid="_x0000_s1028" style="position:absolute;margin-left:35.05pt;margin-top:19.65pt;width:52.8pt;height:289.8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" fillcolor="#fde9d9" stroked="f">
            <v:textbox style="layout-flow:vertical;mso-layout-flow-alt:bottom-to-top;mso-next-textbox:#Rectangle 240">
              <w:txbxContent>
                <w:p w:rsidR="006F43CE" w:rsidRDefault="006F43CE" w:rsidP="00AA6265"/>
                <w:p w:rsidR="006F43CE" w:rsidRPr="00703CA7" w:rsidRDefault="006F43CE" w:rsidP="00C80226">
                  <w:pPr>
                    <w:jc w:val="right"/>
                  </w:pPr>
                  <w:r>
                    <w:t>дорога</w:t>
                  </w:r>
                </w:p>
              </w:txbxContent>
            </v:textbox>
          </v:rect>
        </w:pict>
      </w:r>
      <w:r>
        <w:rPr>
          <w:rFonts w:ascii="Calibri" w:hAnsi="Calibri"/>
          <w:noProof/>
          <w:sz w:val="22"/>
          <w:szCs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07" o:spid="_x0000_s1073" type="#_x0000_t34" style="position:absolute;margin-left:88.45pt;margin-top:7.95pt;width:314.9pt;height:1.85pt;rotation:180;z-index: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TDJwIAAEg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" adj=",-2185103,-33501" strokeweight="1.75pt"/>
        </w:pict>
      </w:r>
      <w:r>
        <w:rPr>
          <w:rFonts w:ascii="Calibri" w:hAnsi="Calibri"/>
          <w:noProof/>
          <w:sz w:val="22"/>
          <w:szCs w:val="22"/>
        </w:rPr>
        <w:pict>
          <v:shape id="AutoShape 224" o:spid="_x0000_s1074" type="#_x0000_t32" style="position:absolute;margin-left:234.2pt;margin-top:177.1pt;width:338.3pt;height:0;rotation:90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" adj="-31184,-1,-31184" strokeweight="1.75pt"/>
        </w:pict>
      </w:r>
      <w:r w:rsidR="00A034BC" w:rsidRPr="00F7708D">
        <w:rPr>
          <w:rFonts w:ascii="Calibri" w:hAnsi="Calibri"/>
          <w:sz w:val="22"/>
          <w:szCs w:val="22"/>
        </w:rPr>
        <w:tab/>
      </w:r>
      <w:r w:rsidR="008A08C8" w:rsidRPr="00F7708D">
        <w:rPr>
          <w:rFonts w:ascii="Calibri" w:hAnsi="Calibri"/>
          <w:sz w:val="22"/>
          <w:szCs w:val="22"/>
        </w:rPr>
        <w:tab/>
      </w:r>
    </w:p>
    <w:p w:rsidR="00AA6265" w:rsidRPr="00F7708D" w:rsidRDefault="008A08C8" w:rsidP="008A08C8">
      <w:pPr>
        <w:tabs>
          <w:tab w:val="left" w:pos="1080"/>
        </w:tabs>
        <w:spacing w:after="200" w:line="276" w:lineRule="auto"/>
        <w:rPr>
          <w:rFonts w:ascii="Calibri" w:hAnsi="Calibri"/>
          <w:sz w:val="22"/>
          <w:szCs w:val="22"/>
        </w:rPr>
      </w:pPr>
      <w:r w:rsidRPr="00F7708D">
        <w:rPr>
          <w:rFonts w:ascii="Calibri" w:hAnsi="Calibri"/>
          <w:sz w:val="22"/>
          <w:szCs w:val="22"/>
        </w:rPr>
        <w:tab/>
      </w:r>
    </w:p>
    <w:p w:rsidR="00AA6265" w:rsidRPr="00F7708D" w:rsidRDefault="001812D7" w:rsidP="008A08C8">
      <w:pPr>
        <w:tabs>
          <w:tab w:val="left" w:pos="1080"/>
        </w:tabs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roundrect id="AutoShape 231" o:spid="_x0000_s1029" style="position:absolute;margin-left:158.7pt;margin-top:10.25pt;width:93pt;height:158.05pt;z-index:2516398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" fillcolor="#dbe5f1 [660]">
            <v:textbox>
              <w:txbxContent>
                <w:p w:rsidR="006F43CE" w:rsidRDefault="006F43CE" w:rsidP="00AA6265">
                  <w:pPr>
                    <w:jc w:val="center"/>
                  </w:pPr>
                </w:p>
                <w:p w:rsidR="006F43CE" w:rsidRPr="00544972" w:rsidRDefault="006F43CE" w:rsidP="00020F58">
                  <w:pPr>
                    <w:rPr>
                      <w:sz w:val="1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де</w:t>
                  </w:r>
                  <w:r>
                    <w:rPr>
                      <w:sz w:val="28"/>
                      <w:szCs w:val="28"/>
                    </w:rPr>
                    <w:t>т</w:t>
                  </w:r>
                  <w:r>
                    <w:rPr>
                      <w:sz w:val="28"/>
                      <w:szCs w:val="28"/>
                    </w:rPr>
                    <w:t xml:space="preserve">ский </w:t>
                  </w:r>
                  <w:r>
                    <w:rPr>
                      <w:sz w:val="18"/>
                      <w:szCs w:val="28"/>
                    </w:rPr>
                    <w:t>сад</w:t>
                  </w:r>
                </w:p>
              </w:txbxContent>
            </v:textbox>
          </v:roundrect>
        </w:pict>
      </w:r>
      <w:r w:rsidR="008A08C8" w:rsidRPr="00F7708D">
        <w:rPr>
          <w:rFonts w:ascii="Calibri" w:hAnsi="Calibri"/>
          <w:sz w:val="22"/>
          <w:szCs w:val="22"/>
        </w:rPr>
        <w:tab/>
      </w:r>
    </w:p>
    <w:p w:rsidR="00AA6265" w:rsidRPr="00F7708D" w:rsidRDefault="001812D7" w:rsidP="00AA6265">
      <w:pPr>
        <w:tabs>
          <w:tab w:val="center" w:pos="5315"/>
          <w:tab w:val="left" w:pos="7440"/>
        </w:tabs>
        <w:spacing w:after="200" w:line="276" w:lineRule="auto"/>
        <w:rPr>
          <w:rFonts w:ascii="Calibri" w:hAnsi="Calibri"/>
          <w:sz w:val="10"/>
          <w:szCs w:val="10"/>
        </w:rPr>
      </w:pPr>
      <w:r>
        <w:rPr>
          <w:rFonts w:ascii="Calibri" w:hAnsi="Calibri"/>
          <w:noProof/>
          <w:sz w:val="10"/>
          <w:szCs w:val="10"/>
        </w:rPr>
        <w:pict>
          <v:rect id="_x0000_s1085" style="position:absolute;margin-left:112.2pt;margin-top:.85pt;width:46.5pt;height:133.2pt;z-index:251730944">
            <v:shadow on="t" offset="-4pt,-1pt" offset2="-12pt,-6pt"/>
            <v:textbox>
              <w:txbxContent>
                <w:p w:rsidR="006F43CE" w:rsidRDefault="006F43CE">
                  <w:r>
                    <w:t>двор</w:t>
                  </w:r>
                </w:p>
              </w:txbxContent>
            </v:textbox>
          </v:rect>
        </w:pict>
      </w:r>
      <w:r w:rsidR="00AA6265" w:rsidRPr="00F7708D">
        <w:rPr>
          <w:rFonts w:ascii="Calibri" w:hAnsi="Calibri"/>
          <w:sz w:val="10"/>
          <w:szCs w:val="10"/>
        </w:rPr>
        <w:tab/>
      </w:r>
      <w:r w:rsidR="00AA6265" w:rsidRPr="00F7708D">
        <w:rPr>
          <w:rFonts w:ascii="Calibri" w:hAnsi="Calibri"/>
          <w:sz w:val="10"/>
          <w:szCs w:val="10"/>
        </w:rPr>
        <w:tab/>
      </w:r>
    </w:p>
    <w:p w:rsidR="00AA6265" w:rsidRPr="00F7708D" w:rsidRDefault="001812D7" w:rsidP="008A08C8">
      <w:pPr>
        <w:tabs>
          <w:tab w:val="left" w:pos="1080"/>
          <w:tab w:val="center" w:pos="5315"/>
          <w:tab w:val="left" w:pos="7515"/>
        </w:tabs>
        <w:spacing w:after="200" w:line="276" w:lineRule="auto"/>
        <w:rPr>
          <w:rFonts w:ascii="Calibri" w:hAnsi="Calibri"/>
          <w:sz w:val="10"/>
          <w:szCs w:val="10"/>
        </w:rPr>
      </w:pPr>
      <w:r>
        <w:rPr>
          <w:rFonts w:ascii="Calibri" w:hAnsi="Calibri"/>
          <w:noProof/>
          <w:sz w:val="10"/>
          <w:szCs w:val="10"/>
        </w:rPr>
        <w:pict>
          <v:shape id="_x0000_s1086" type="#_x0000_t32" style="position:absolute;margin-left:150.45pt;margin-top:27.8pt;width:18pt;height:0;z-index:251731968" o:connectortype="straight"/>
        </w:pict>
      </w:r>
      <w:r w:rsidR="00AA6265" w:rsidRPr="00F7708D">
        <w:rPr>
          <w:rFonts w:ascii="Calibri" w:hAnsi="Calibri"/>
          <w:sz w:val="10"/>
          <w:szCs w:val="10"/>
        </w:rPr>
        <w:tab/>
      </w:r>
      <w:r w:rsidR="008A08C8" w:rsidRPr="00F7708D">
        <w:rPr>
          <w:rFonts w:ascii="Calibri" w:hAnsi="Calibri"/>
          <w:sz w:val="10"/>
          <w:szCs w:val="10"/>
        </w:rPr>
        <w:tab/>
      </w:r>
      <w:r w:rsidR="00AA6265" w:rsidRPr="00F7708D">
        <w:rPr>
          <w:rFonts w:ascii="Calibri" w:hAnsi="Calibri"/>
          <w:sz w:val="10"/>
          <w:szCs w:val="10"/>
        </w:rPr>
        <w:tab/>
      </w:r>
    </w:p>
    <w:p w:rsidR="00AA6265" w:rsidRPr="00F7708D" w:rsidRDefault="001812D7" w:rsidP="00973737">
      <w:pPr>
        <w:tabs>
          <w:tab w:val="left" w:pos="945"/>
          <w:tab w:val="left" w:pos="2055"/>
          <w:tab w:val="center" w:pos="5315"/>
        </w:tabs>
        <w:spacing w:after="200" w:line="276" w:lineRule="auto"/>
        <w:rPr>
          <w:rFonts w:ascii="Calibri" w:hAnsi="Calibri"/>
          <w:noProof/>
          <w:sz w:val="10"/>
          <w:szCs w:val="10"/>
        </w:rPr>
      </w:pPr>
      <w:r>
        <w:rPr>
          <w:rFonts w:ascii="Calibri" w:hAnsi="Calibri"/>
          <w:noProof/>
          <w:sz w:val="22"/>
          <w:szCs w:val="22"/>
        </w:rPr>
        <w:pict>
          <v:shape id="_x0000_s1087" type="#_x0000_t32" style="position:absolute;margin-left:154.2pt;margin-top:10.9pt;width:14.25pt;height:.75pt;z-index:251732992" o:connectortype="straight"/>
        </w:pict>
      </w:r>
      <w:r w:rsidR="00AA6265" w:rsidRPr="00F7708D">
        <w:rPr>
          <w:rFonts w:ascii="Calibri" w:hAnsi="Calibri"/>
          <w:sz w:val="10"/>
          <w:szCs w:val="10"/>
        </w:rPr>
        <w:tab/>
      </w:r>
      <w:r w:rsidR="00973737" w:rsidRPr="00F7708D">
        <w:rPr>
          <w:rFonts w:ascii="Calibri" w:hAnsi="Calibri"/>
          <w:sz w:val="10"/>
          <w:szCs w:val="10"/>
        </w:rPr>
        <w:tab/>
      </w:r>
      <w:r w:rsidR="00AA6265" w:rsidRPr="00F7708D">
        <w:rPr>
          <w:rFonts w:ascii="Calibri" w:hAnsi="Calibri"/>
          <w:sz w:val="10"/>
          <w:szCs w:val="10"/>
        </w:rPr>
        <w:tab/>
      </w:r>
    </w:p>
    <w:p w:rsidR="00AA6265" w:rsidRPr="00F7708D" w:rsidRDefault="001812D7" w:rsidP="00973737">
      <w:pPr>
        <w:tabs>
          <w:tab w:val="left" w:pos="1005"/>
          <w:tab w:val="left" w:pos="1035"/>
          <w:tab w:val="left" w:pos="2055"/>
          <w:tab w:val="center" w:pos="5315"/>
          <w:tab w:val="left" w:pos="8100"/>
        </w:tabs>
        <w:spacing w:after="200" w:line="276" w:lineRule="auto"/>
        <w:rPr>
          <w:rFonts w:ascii="Calibri" w:hAnsi="Calibri"/>
          <w:noProof/>
          <w:sz w:val="10"/>
          <w:szCs w:val="10"/>
        </w:rPr>
      </w:pPr>
      <w:r>
        <w:rPr>
          <w:rFonts w:ascii="Calibri" w:hAnsi="Calibri"/>
          <w:noProof/>
          <w:sz w:val="22"/>
          <w:szCs w:val="22"/>
        </w:rPr>
        <w:pict>
          <v:rect id="Rectangle 237" o:spid="_x0000_s1032" style="position:absolute;margin-left:251.7pt;margin-top:26.95pt;width:14.5pt;height:28.7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" fillcolor="#938953">
            <v:textbox>
              <w:txbxContent>
                <w:p w:rsidR="006F43CE" w:rsidRPr="00276094" w:rsidRDefault="006F43CE" w:rsidP="00AA626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rect>
        </w:pict>
      </w:r>
      <w:r w:rsidR="00AA6265" w:rsidRPr="00F7708D">
        <w:rPr>
          <w:rFonts w:ascii="Calibri" w:hAnsi="Calibri"/>
          <w:sz w:val="10"/>
          <w:szCs w:val="10"/>
        </w:rPr>
        <w:tab/>
      </w:r>
      <w:r w:rsidR="00973737" w:rsidRPr="00F7708D">
        <w:rPr>
          <w:rFonts w:ascii="Calibri" w:hAnsi="Calibri"/>
          <w:sz w:val="10"/>
          <w:szCs w:val="10"/>
        </w:rPr>
        <w:tab/>
      </w:r>
      <w:r w:rsidR="00973737" w:rsidRPr="00F7708D">
        <w:rPr>
          <w:rFonts w:ascii="Calibri" w:hAnsi="Calibri"/>
          <w:sz w:val="10"/>
          <w:szCs w:val="10"/>
        </w:rPr>
        <w:tab/>
      </w:r>
      <w:r w:rsidR="00AA6265" w:rsidRPr="00F7708D">
        <w:rPr>
          <w:rFonts w:ascii="Calibri" w:hAnsi="Calibri"/>
          <w:sz w:val="10"/>
          <w:szCs w:val="10"/>
        </w:rPr>
        <w:tab/>
      </w:r>
      <w:r w:rsidR="00AA6265" w:rsidRPr="00F7708D">
        <w:rPr>
          <w:rFonts w:ascii="Calibri" w:hAnsi="Calibri"/>
          <w:sz w:val="10"/>
          <w:szCs w:val="10"/>
        </w:rPr>
        <w:tab/>
      </w:r>
    </w:p>
    <w:p w:rsidR="00AA6265" w:rsidRPr="00F7708D" w:rsidRDefault="00AA6265" w:rsidP="00C428A6">
      <w:pPr>
        <w:tabs>
          <w:tab w:val="left" w:pos="2055"/>
          <w:tab w:val="left" w:pos="5370"/>
          <w:tab w:val="left" w:pos="8100"/>
        </w:tabs>
        <w:spacing w:after="200" w:line="276" w:lineRule="auto"/>
        <w:rPr>
          <w:rFonts w:ascii="Calibri" w:hAnsi="Calibri"/>
          <w:sz w:val="20"/>
          <w:szCs w:val="20"/>
        </w:rPr>
      </w:pPr>
      <w:r w:rsidRPr="00F7708D">
        <w:rPr>
          <w:rFonts w:ascii="Calibri" w:hAnsi="Calibri"/>
          <w:sz w:val="20"/>
          <w:szCs w:val="20"/>
        </w:rPr>
        <w:lastRenderedPageBreak/>
        <w:tab/>
      </w:r>
      <w:r w:rsidR="00C428A6" w:rsidRPr="00F7708D">
        <w:rPr>
          <w:rFonts w:ascii="Calibri" w:hAnsi="Calibri"/>
          <w:sz w:val="20"/>
          <w:szCs w:val="20"/>
        </w:rPr>
        <w:tab/>
      </w:r>
    </w:p>
    <w:p w:rsidR="00AA6265" w:rsidRPr="00F7708D" w:rsidRDefault="001812D7" w:rsidP="00AA6265">
      <w:pPr>
        <w:tabs>
          <w:tab w:val="left" w:pos="-284"/>
          <w:tab w:val="left" w:pos="6735"/>
        </w:tabs>
        <w:spacing w:after="20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2"/>
          <w:szCs w:val="22"/>
        </w:rPr>
        <w:pict>
          <v:shape id="AutoShape 235" o:spid="_x0000_s1066" type="#_x0000_t34" style="position:absolute;margin-left:-13.25pt;margin-top:68.75pt;width:104.25pt;height:4.55pt;rotation:90;flip:x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" adj="10795,1782356,-25392" strokeweight="1.75pt"/>
        </w:pict>
      </w:r>
      <w:r w:rsidR="00AA6265" w:rsidRPr="00F7708D">
        <w:rPr>
          <w:rFonts w:ascii="Calibri" w:hAnsi="Calibri"/>
          <w:sz w:val="20"/>
          <w:szCs w:val="20"/>
        </w:rPr>
        <w:tab/>
      </w:r>
    </w:p>
    <w:p w:rsidR="00AA6265" w:rsidRPr="00F7708D" w:rsidRDefault="00AA6265" w:rsidP="008A08C8">
      <w:pPr>
        <w:tabs>
          <w:tab w:val="left" w:pos="2055"/>
          <w:tab w:val="left" w:pos="3555"/>
          <w:tab w:val="left" w:pos="6735"/>
        </w:tabs>
        <w:spacing w:after="200" w:line="276" w:lineRule="auto"/>
        <w:rPr>
          <w:rFonts w:ascii="Calibri" w:hAnsi="Calibri"/>
          <w:noProof/>
          <w:sz w:val="10"/>
          <w:szCs w:val="10"/>
        </w:rPr>
      </w:pPr>
      <w:r w:rsidRPr="00F7708D">
        <w:rPr>
          <w:rFonts w:ascii="Calibri" w:hAnsi="Calibri"/>
          <w:sz w:val="10"/>
          <w:szCs w:val="10"/>
        </w:rPr>
        <w:tab/>
      </w:r>
      <w:r w:rsidRPr="00F7708D">
        <w:rPr>
          <w:rFonts w:ascii="Calibri" w:hAnsi="Calibri"/>
          <w:sz w:val="10"/>
          <w:szCs w:val="10"/>
        </w:rPr>
        <w:tab/>
      </w:r>
      <w:r w:rsidR="008A08C8" w:rsidRPr="00F7708D">
        <w:rPr>
          <w:rFonts w:ascii="Calibri" w:hAnsi="Calibri"/>
          <w:sz w:val="10"/>
          <w:szCs w:val="10"/>
        </w:rPr>
        <w:tab/>
      </w:r>
    </w:p>
    <w:p w:rsidR="00AA6265" w:rsidRPr="00F7708D" w:rsidRDefault="001812D7" w:rsidP="00AA6265">
      <w:pPr>
        <w:tabs>
          <w:tab w:val="left" w:pos="2055"/>
          <w:tab w:val="center" w:pos="5315"/>
        </w:tabs>
        <w:spacing w:after="200" w:line="276" w:lineRule="auto"/>
        <w:rPr>
          <w:rFonts w:ascii="Calibri" w:hAnsi="Calibri"/>
          <w:noProof/>
          <w:sz w:val="10"/>
          <w:szCs w:val="10"/>
        </w:rPr>
      </w:pPr>
      <w:r>
        <w:rPr>
          <w:rFonts w:ascii="Calibri" w:hAnsi="Calibri"/>
          <w:noProof/>
          <w:sz w:val="22"/>
          <w:szCs w:val="22"/>
        </w:rPr>
        <w:pict>
          <v:shape id="AutoShape 336" o:spid="_x0000_s1063" type="#_x0000_t32" style="position:absolute;margin-left:87.85pt;margin-top:.5pt;width:33.65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2DfIQ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"/>
        </w:pict>
      </w:r>
      <w:r w:rsidR="00AA6265" w:rsidRPr="00F7708D">
        <w:rPr>
          <w:rFonts w:ascii="Calibri" w:hAnsi="Calibri"/>
          <w:sz w:val="10"/>
          <w:szCs w:val="10"/>
        </w:rPr>
        <w:tab/>
      </w:r>
    </w:p>
    <w:p w:rsidR="00AA6265" w:rsidRPr="00F7708D" w:rsidRDefault="001812D7" w:rsidP="00AA6265">
      <w:pPr>
        <w:tabs>
          <w:tab w:val="left" w:pos="2055"/>
          <w:tab w:val="center" w:pos="5315"/>
        </w:tabs>
        <w:spacing w:after="200" w:line="276" w:lineRule="auto"/>
        <w:rPr>
          <w:rFonts w:ascii="Calibri" w:hAnsi="Calibri"/>
          <w:noProof/>
          <w:sz w:val="10"/>
          <w:szCs w:val="10"/>
        </w:rPr>
      </w:pPr>
      <w:r>
        <w:rPr>
          <w:rFonts w:ascii="Calibri" w:hAnsi="Calibri"/>
          <w:noProof/>
          <w:sz w:val="10"/>
          <w:szCs w:val="10"/>
        </w:rPr>
        <w:pict>
          <v:shape id="_x0000_s1091" type="#_x0000_t32" style="position:absolute;margin-left:92.7pt;margin-top:5.45pt;width:90pt;height:33.25pt;z-index:251734016" o:connectortype="straight"/>
        </w:pict>
      </w:r>
      <w:r>
        <w:rPr>
          <w:rFonts w:ascii="Calibri" w:hAnsi="Calibri"/>
          <w:noProof/>
          <w:sz w:val="10"/>
          <w:szCs w:val="1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265" o:spid="_x0000_s1033" type="#_x0000_t61" style="position:absolute;margin-left:182.7pt;margin-top:5.45pt;width:104.25pt;height:19.8pt;rotation:-170518fd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" adj="17487,-44782">
            <v:textbox>
              <w:txbxContent>
                <w:p w:rsidR="006F43CE" w:rsidRPr="00F41849" w:rsidRDefault="006F43CE">
                  <w:pPr>
                    <w:rPr>
                      <w:sz w:val="20"/>
                      <w:szCs w:val="20"/>
                    </w:rPr>
                  </w:pPr>
                  <w:r w:rsidRPr="00F41849">
                    <w:rPr>
                      <w:sz w:val="20"/>
                      <w:szCs w:val="20"/>
                    </w:rPr>
                    <w:t>Газовая кот</w:t>
                  </w:r>
                  <w:r w:rsidRPr="00A22667">
                    <w:rPr>
                      <w:sz w:val="20"/>
                      <w:szCs w:val="20"/>
                      <w:highlight w:val="yellow"/>
                    </w:rPr>
                    <w:t>ельн</w:t>
                  </w:r>
                  <w:r w:rsidRPr="00F41849">
                    <w:rPr>
                      <w:sz w:val="20"/>
                      <w:szCs w:val="20"/>
                    </w:rPr>
                    <w:t>ая</w:t>
                  </w:r>
                </w:p>
              </w:txbxContent>
            </v:textbox>
          </v:shape>
        </w:pict>
      </w:r>
      <w:r w:rsidR="00AA6265" w:rsidRPr="00F7708D">
        <w:rPr>
          <w:rFonts w:ascii="Calibri" w:hAnsi="Calibri"/>
          <w:sz w:val="10"/>
          <w:szCs w:val="10"/>
        </w:rPr>
        <w:tab/>
      </w:r>
    </w:p>
    <w:p w:rsidR="00AA6265" w:rsidRPr="00F7708D" w:rsidRDefault="001812D7" w:rsidP="00AA6265">
      <w:pPr>
        <w:tabs>
          <w:tab w:val="left" w:pos="2055"/>
          <w:tab w:val="center" w:pos="5315"/>
        </w:tabs>
        <w:spacing w:after="200" w:line="276" w:lineRule="auto"/>
        <w:rPr>
          <w:rFonts w:ascii="Calibri" w:hAnsi="Calibri"/>
          <w:sz w:val="10"/>
          <w:szCs w:val="10"/>
        </w:rPr>
      </w:pPr>
      <w:r>
        <w:rPr>
          <w:rFonts w:ascii="Calibri" w:hAnsi="Calibri"/>
          <w:noProof/>
          <w:sz w:val="22"/>
          <w:szCs w:val="22"/>
        </w:rPr>
        <w:pict>
          <v:shape id="AutoShape 226" o:spid="_x0000_s1061" type="#_x0000_t34" style="position:absolute;margin-left:154.2pt;margin-top:16.35pt;width:82.85pt;height:5.3pt;flip:y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" adj="10793,2025917,-62375" strokeweight="1.75pt"/>
        </w:pict>
      </w:r>
      <w:r>
        <w:rPr>
          <w:rFonts w:ascii="Calibri" w:hAnsi="Calibri"/>
          <w:noProof/>
          <w:sz w:val="22"/>
          <w:szCs w:val="22"/>
        </w:rPr>
        <w:pict>
          <v:shape id="AutoShape 225" o:spid="_x0000_s1060" type="#_x0000_t32" style="position:absolute;margin-left:215.05pt;margin-top:16.35pt;width:192.05pt;height:0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" strokeweight="1.75pt"/>
        </w:pict>
      </w:r>
    </w:p>
    <w:p w:rsidR="00AA6265" w:rsidRPr="00F7708D" w:rsidRDefault="00A127A7" w:rsidP="00A127A7">
      <w:pPr>
        <w:tabs>
          <w:tab w:val="left" w:pos="2055"/>
        </w:tabs>
        <w:spacing w:after="200" w:line="276" w:lineRule="auto"/>
        <w:rPr>
          <w:rFonts w:ascii="Calibri" w:hAnsi="Calibri"/>
          <w:sz w:val="10"/>
          <w:szCs w:val="10"/>
        </w:rPr>
      </w:pPr>
      <w:r w:rsidRPr="00F7708D">
        <w:rPr>
          <w:rFonts w:ascii="Calibri" w:hAnsi="Calibri"/>
          <w:sz w:val="10"/>
          <w:szCs w:val="10"/>
        </w:rPr>
        <w:tab/>
      </w:r>
    </w:p>
    <w:p w:rsidR="00AA6265" w:rsidRPr="00F7708D" w:rsidRDefault="00AA6265" w:rsidP="00AA6265">
      <w:pPr>
        <w:tabs>
          <w:tab w:val="left" w:pos="2055"/>
          <w:tab w:val="center" w:pos="5315"/>
        </w:tabs>
        <w:spacing w:after="200" w:line="276" w:lineRule="auto"/>
        <w:rPr>
          <w:rFonts w:ascii="Calibri" w:hAnsi="Calibri"/>
          <w:sz w:val="10"/>
          <w:szCs w:val="10"/>
        </w:rPr>
      </w:pPr>
    </w:p>
    <w:p w:rsidR="00AA6265" w:rsidRPr="00F7708D" w:rsidRDefault="00AA6265" w:rsidP="00AA6265">
      <w:pPr>
        <w:tabs>
          <w:tab w:val="left" w:pos="2055"/>
          <w:tab w:val="center" w:pos="5315"/>
        </w:tabs>
        <w:spacing w:after="200" w:line="276" w:lineRule="auto"/>
        <w:rPr>
          <w:rFonts w:ascii="Calibri" w:hAnsi="Calibri"/>
          <w:sz w:val="10"/>
          <w:szCs w:val="10"/>
        </w:rPr>
      </w:pPr>
    </w:p>
    <w:p w:rsidR="00AA6265" w:rsidRPr="00F7708D" w:rsidRDefault="00AA6265" w:rsidP="00AA6265">
      <w:pPr>
        <w:tabs>
          <w:tab w:val="left" w:pos="2055"/>
          <w:tab w:val="center" w:pos="5315"/>
        </w:tabs>
        <w:spacing w:after="200" w:line="276" w:lineRule="auto"/>
        <w:rPr>
          <w:rFonts w:ascii="Calibri" w:hAnsi="Calibri"/>
          <w:sz w:val="10"/>
          <w:szCs w:val="10"/>
        </w:rPr>
      </w:pPr>
    </w:p>
    <w:p w:rsidR="00AA6265" w:rsidRPr="00F7708D" w:rsidRDefault="00AA6265" w:rsidP="00AA6265">
      <w:pPr>
        <w:tabs>
          <w:tab w:val="left" w:pos="2055"/>
          <w:tab w:val="center" w:pos="5315"/>
        </w:tabs>
        <w:spacing w:after="200" w:line="276" w:lineRule="auto"/>
      </w:pPr>
      <w:r w:rsidRPr="00F7708D">
        <w:t>Условные обозначения:</w:t>
      </w:r>
    </w:p>
    <w:p w:rsidR="00AA6265" w:rsidRPr="00F7708D" w:rsidRDefault="001812D7" w:rsidP="00AA6265">
      <w:pPr>
        <w:tabs>
          <w:tab w:val="left" w:pos="1155"/>
        </w:tabs>
        <w:spacing w:after="200" w:line="276" w:lineRule="auto"/>
      </w:pPr>
      <w:r>
        <w:rPr>
          <w:rFonts w:ascii="Calibri" w:hAnsi="Calibri"/>
          <w:noProof/>
          <w:sz w:val="10"/>
          <w:szCs w:val="10"/>
        </w:rPr>
        <w:pict>
          <v:shape id="AutoShape 248" o:spid="_x0000_s1059" type="#_x0000_t32" style="position:absolute;margin-left:-.2pt;margin-top:8.25pt;width:45pt;height: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" strokeweight="1.75pt"/>
        </w:pict>
      </w:r>
      <w:r w:rsidR="00AA6265" w:rsidRPr="00F7708D">
        <w:rPr>
          <w:rFonts w:ascii="Calibri" w:hAnsi="Calibri"/>
          <w:sz w:val="10"/>
          <w:szCs w:val="10"/>
        </w:rPr>
        <w:tab/>
      </w:r>
      <w:r w:rsidR="00B66C4B">
        <w:t>- ограждение садика</w:t>
      </w:r>
    </w:p>
    <w:p w:rsidR="00AA6265" w:rsidRPr="00F7708D" w:rsidRDefault="001812D7" w:rsidP="00AA6265">
      <w:pPr>
        <w:tabs>
          <w:tab w:val="left" w:pos="1155"/>
        </w:tabs>
      </w:pPr>
      <w:r>
        <w:rPr>
          <w:rFonts w:ascii="Calibri" w:hAnsi="Calibri"/>
          <w:noProof/>
          <w:sz w:val="10"/>
          <w:szCs w:val="10"/>
        </w:rPr>
        <w:pict>
          <v:rect id="Rectangle 271" o:spid="_x0000_s1034" style="position:absolute;margin-left:14.2pt;margin-top:.5pt;width:14.25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" fillcolor="#938953">
            <v:textbox>
              <w:txbxContent>
                <w:p w:rsidR="006F43CE" w:rsidRPr="00276094" w:rsidRDefault="006F43CE" w:rsidP="007E15E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rect>
        </w:pict>
      </w:r>
      <w:r w:rsidR="00AA6265" w:rsidRPr="00F7708D">
        <w:rPr>
          <w:rFonts w:ascii="Calibri" w:hAnsi="Calibri"/>
          <w:sz w:val="10"/>
          <w:szCs w:val="10"/>
        </w:rPr>
        <w:tab/>
      </w:r>
      <w:r w:rsidR="007E15EC" w:rsidRPr="00F7708D">
        <w:t xml:space="preserve"> - потенциально опасный участок: газовая котельная</w:t>
      </w:r>
    </w:p>
    <w:p w:rsidR="00AA6265" w:rsidRPr="00F7708D" w:rsidRDefault="00AA6265" w:rsidP="00AA6265">
      <w:pPr>
        <w:tabs>
          <w:tab w:val="left" w:pos="2055"/>
          <w:tab w:val="center" w:pos="5315"/>
        </w:tabs>
        <w:spacing w:line="276" w:lineRule="auto"/>
        <w:rPr>
          <w:rFonts w:ascii="Calibri" w:hAnsi="Calibri"/>
          <w:sz w:val="10"/>
          <w:szCs w:val="10"/>
        </w:rPr>
      </w:pPr>
    </w:p>
    <w:p w:rsidR="00AA6265" w:rsidRPr="00F7708D" w:rsidRDefault="00AA6265" w:rsidP="00AA6265">
      <w:pPr>
        <w:tabs>
          <w:tab w:val="left" w:pos="1080"/>
        </w:tabs>
        <w:spacing w:after="200" w:line="276" w:lineRule="auto"/>
      </w:pPr>
      <w:r w:rsidRPr="00F7708D">
        <w:rPr>
          <w:sz w:val="28"/>
          <w:szCs w:val="28"/>
        </w:rPr>
        <w:tab/>
      </w:r>
    </w:p>
    <w:p w:rsidR="00AA6265" w:rsidRPr="00F7708D" w:rsidRDefault="00AA6265" w:rsidP="00AA6265">
      <w:pPr>
        <w:tabs>
          <w:tab w:val="left" w:pos="2055"/>
          <w:tab w:val="center" w:pos="5315"/>
        </w:tabs>
        <w:spacing w:after="200" w:line="276" w:lineRule="auto"/>
        <w:rPr>
          <w:rFonts w:ascii="Calibri" w:hAnsi="Calibri"/>
          <w:sz w:val="10"/>
          <w:szCs w:val="10"/>
        </w:rPr>
      </w:pPr>
    </w:p>
    <w:p w:rsidR="00B251E8" w:rsidRDefault="00B251E8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251E8" w:rsidRDefault="00B251E8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428A6" w:rsidRDefault="00C428A6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513CF" w:rsidRDefault="007513CF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513CF" w:rsidRDefault="007513CF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428A6" w:rsidRDefault="00C428A6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40D82" w:rsidRDefault="00D40D82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40D82" w:rsidRDefault="00D40D82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40D82" w:rsidRDefault="00D40D82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40D82" w:rsidRDefault="00D40D82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40D82" w:rsidRDefault="00D40D82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251E8" w:rsidRDefault="00B251E8" w:rsidP="00B251E8">
      <w:pPr>
        <w:autoSpaceDE w:val="0"/>
        <w:autoSpaceDN w:val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Приложение № 2</w:t>
      </w:r>
    </w:p>
    <w:p w:rsidR="00B251E8" w:rsidRDefault="00B251E8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251E8" w:rsidRDefault="00B251E8" w:rsidP="007E15E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E15EC" w:rsidRPr="007E15EC" w:rsidRDefault="007E15EC" w:rsidP="007E15EC">
      <w:pPr>
        <w:autoSpaceDE w:val="0"/>
        <w:autoSpaceDN w:val="0"/>
        <w:jc w:val="center"/>
        <w:rPr>
          <w:b/>
          <w:sz w:val="28"/>
          <w:szCs w:val="28"/>
        </w:rPr>
      </w:pPr>
      <w:r w:rsidRPr="007E15EC">
        <w:rPr>
          <w:b/>
          <w:sz w:val="28"/>
          <w:szCs w:val="28"/>
        </w:rPr>
        <w:t>План схема</w:t>
      </w:r>
      <w:r w:rsidR="00B251E8" w:rsidRPr="007E15EC">
        <w:rPr>
          <w:b/>
          <w:sz w:val="28"/>
          <w:szCs w:val="28"/>
        </w:rPr>
        <w:t xml:space="preserve"> охраны </w:t>
      </w:r>
    </w:p>
    <w:p w:rsidR="007E15EC" w:rsidRDefault="008A08C8" w:rsidP="007E15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</w:t>
      </w:r>
      <w:r w:rsidR="00B66C4B">
        <w:rPr>
          <w:b/>
          <w:sz w:val="28"/>
          <w:szCs w:val="28"/>
        </w:rPr>
        <w:t xml:space="preserve">ДОУ </w:t>
      </w:r>
    </w:p>
    <w:p w:rsidR="00B251E8" w:rsidRPr="007E15EC" w:rsidRDefault="00B251E8" w:rsidP="007E15EC">
      <w:pPr>
        <w:autoSpaceDE w:val="0"/>
        <w:autoSpaceDN w:val="0"/>
        <w:jc w:val="center"/>
        <w:rPr>
          <w:b/>
          <w:sz w:val="28"/>
          <w:szCs w:val="28"/>
        </w:rPr>
      </w:pPr>
      <w:r w:rsidRPr="007E15EC">
        <w:rPr>
          <w:b/>
          <w:sz w:val="28"/>
          <w:szCs w:val="28"/>
        </w:rPr>
        <w:t>с указанием контрольно-пропускных пунктов, постов охраны, инжене</w:t>
      </w:r>
      <w:r w:rsidRPr="007E15EC">
        <w:rPr>
          <w:b/>
          <w:sz w:val="28"/>
          <w:szCs w:val="28"/>
        </w:rPr>
        <w:t>р</w:t>
      </w:r>
      <w:r w:rsidRPr="007E15EC">
        <w:rPr>
          <w:b/>
          <w:sz w:val="28"/>
          <w:szCs w:val="28"/>
        </w:rPr>
        <w:t>но-технических средств охраны.</w:t>
      </w:r>
    </w:p>
    <w:p w:rsidR="00B251E8" w:rsidRDefault="00B251E8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251E8" w:rsidRDefault="001812D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noProof/>
          <w:sz w:val="25"/>
          <w:szCs w:val="25"/>
        </w:rPr>
        <w:pict>
          <v:rect id="_x0000_s1106" style="position:absolute;left:0;text-align:left;margin-left:-50.55pt;margin-top:5.65pt;width:50.25pt;height:435.75pt;z-index:251744256" fillcolor="#9bbb59 [3206]" strokecolor="#f2f2f2 [3041]" strokeweight="3pt">
            <v:shadow on="t" type="perspective" color="#4e6128 [1606]" opacity=".5" offset="1pt" offset2="-1pt"/>
            <v:textbox>
              <w:txbxContent>
                <w:p w:rsidR="006F43CE" w:rsidRDefault="006F43CE">
                  <w:r>
                    <w:t>дор</w:t>
                  </w:r>
                  <w:r>
                    <w:t>о</w:t>
                  </w:r>
                  <w:r>
                    <w:t>га</w:t>
                  </w:r>
                </w:p>
              </w:txbxContent>
            </v:textbox>
          </v:rect>
        </w:pict>
      </w:r>
    </w:p>
    <w:p w:rsidR="00C428A6" w:rsidRPr="00C80226" w:rsidRDefault="00C428A6" w:rsidP="00C428A6">
      <w:pPr>
        <w:rPr>
          <w:b/>
          <w:sz w:val="18"/>
          <w:szCs w:val="28"/>
        </w:rPr>
      </w:pPr>
    </w:p>
    <w:p w:rsidR="00C428A6" w:rsidRPr="00C428A6" w:rsidRDefault="00C428A6" w:rsidP="00C80226">
      <w:pPr>
        <w:tabs>
          <w:tab w:val="left" w:pos="1470"/>
          <w:tab w:val="center" w:pos="4678"/>
        </w:tabs>
        <w:rPr>
          <w:rFonts w:ascii="Calibri" w:hAnsi="Calibri"/>
          <w:sz w:val="10"/>
          <w:szCs w:val="1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428A6" w:rsidRPr="00C428A6" w:rsidRDefault="00C428A6" w:rsidP="00C428A6">
      <w:pPr>
        <w:tabs>
          <w:tab w:val="left" w:pos="2055"/>
          <w:tab w:val="center" w:pos="5315"/>
        </w:tabs>
        <w:spacing w:after="200" w:line="276" w:lineRule="auto"/>
        <w:rPr>
          <w:rFonts w:ascii="Calibri" w:hAnsi="Calibri"/>
          <w:sz w:val="10"/>
          <w:szCs w:val="10"/>
        </w:rPr>
      </w:pPr>
    </w:p>
    <w:p w:rsidR="007E15EC" w:rsidRPr="00F7708D" w:rsidRDefault="007E15EC" w:rsidP="00C428A6">
      <w:pPr>
        <w:spacing w:after="200" w:line="276" w:lineRule="auto"/>
        <w:rPr>
          <w:rFonts w:ascii="Calibri" w:hAnsi="Calibri"/>
          <w:sz w:val="10"/>
          <w:szCs w:val="10"/>
        </w:rPr>
      </w:pPr>
    </w:p>
    <w:p w:rsidR="007E15EC" w:rsidRPr="00F7708D" w:rsidRDefault="007E15EC" w:rsidP="007E15EC">
      <w:pPr>
        <w:tabs>
          <w:tab w:val="left" w:pos="2055"/>
          <w:tab w:val="center" w:pos="5315"/>
        </w:tabs>
        <w:spacing w:after="200" w:line="276" w:lineRule="auto"/>
        <w:rPr>
          <w:rFonts w:ascii="Calibri" w:hAnsi="Calibri"/>
          <w:sz w:val="10"/>
          <w:szCs w:val="10"/>
        </w:rPr>
      </w:pPr>
    </w:p>
    <w:p w:rsidR="00A20B2F" w:rsidRDefault="00A20B2F" w:rsidP="00986255">
      <w:pPr>
        <w:tabs>
          <w:tab w:val="left" w:pos="1155"/>
        </w:tabs>
        <w:rPr>
          <w:sz w:val="25"/>
          <w:szCs w:val="25"/>
        </w:rPr>
      </w:pPr>
    </w:p>
    <w:p w:rsidR="00A20B2F" w:rsidRDefault="00A20B2F" w:rsidP="00986255">
      <w:pPr>
        <w:tabs>
          <w:tab w:val="left" w:pos="1155"/>
        </w:tabs>
        <w:rPr>
          <w:sz w:val="25"/>
          <w:szCs w:val="25"/>
        </w:rPr>
      </w:pPr>
    </w:p>
    <w:p w:rsidR="00C80226" w:rsidRDefault="001812D7" w:rsidP="00986255">
      <w:pPr>
        <w:tabs>
          <w:tab w:val="left" w:pos="1155"/>
        </w:tabs>
        <w:rPr>
          <w:sz w:val="25"/>
          <w:szCs w:val="25"/>
        </w:rPr>
      </w:pPr>
      <w:r>
        <w:rPr>
          <w:noProof/>
          <w:sz w:val="25"/>
          <w:szCs w:val="25"/>
        </w:rPr>
        <w:pict>
          <v:rect id="_x0000_s1105" style="position:absolute;margin-left:3.45pt;margin-top:7.3pt;width:1in;height:288.75pt;z-index:251743232">
            <v:textbox>
              <w:txbxContent>
                <w:p w:rsidR="006F43CE" w:rsidRDefault="006F43CE">
                  <w:r>
                    <w:t>двор</w:t>
                  </w:r>
                </w:p>
              </w:txbxContent>
            </v:textbox>
          </v:rect>
        </w:pict>
      </w:r>
      <w:r>
        <w:rPr>
          <w:noProof/>
          <w:sz w:val="25"/>
          <w:szCs w:val="25"/>
        </w:rPr>
        <w:pict>
          <v:rect id="_x0000_s1103" style="position:absolute;margin-left:75.45pt;margin-top:7.3pt;width:117.75pt;height:288.75pt;z-index:251741184">
            <v:textbox>
              <w:txbxContent>
                <w:p w:rsidR="006F43CE" w:rsidRDefault="006F43CE">
                  <w:r>
                    <w:t>Детский сад</w:t>
                  </w:r>
                </w:p>
              </w:txbxContent>
            </v:textbox>
          </v:rect>
        </w:pict>
      </w:r>
    </w:p>
    <w:p w:rsidR="00C80226" w:rsidRDefault="00C80226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1812D7" w:rsidP="00986255">
      <w:pPr>
        <w:tabs>
          <w:tab w:val="left" w:pos="1155"/>
        </w:tabs>
        <w:rPr>
          <w:sz w:val="25"/>
          <w:szCs w:val="25"/>
        </w:rPr>
      </w:pPr>
      <w:r>
        <w:rPr>
          <w:noProof/>
          <w:sz w:val="25"/>
          <w:szCs w:val="25"/>
        </w:rPr>
        <w:pict>
          <v:rect id="_x0000_s1111" style="position:absolute;margin-left:3.45pt;margin-top:13.65pt;width:15pt;height:16.5pt;z-index:251746304" fillcolor="black [3200]" strokecolor="#f2f2f2 [3041]" strokeweight="3pt">
            <v:shadow on="t" type="perspective" color="#7f7f7f [1601]" opacity=".5" offset="1pt" offset2="-1pt"/>
          </v:rect>
        </w:pict>
      </w:r>
    </w:p>
    <w:p w:rsidR="00D40D82" w:rsidRDefault="001812D7" w:rsidP="00986255">
      <w:pPr>
        <w:tabs>
          <w:tab w:val="left" w:pos="1155"/>
        </w:tabs>
        <w:rPr>
          <w:sz w:val="25"/>
          <w:szCs w:val="25"/>
        </w:rPr>
      </w:pPr>
      <w:r>
        <w:rPr>
          <w:noProof/>
          <w:sz w:val="25"/>
          <w:szCs w:val="25"/>
        </w:rPr>
        <w:pict>
          <v:rect id="_x0000_s1110" style="position:absolute;margin-left:58.95pt;margin-top:3.05pt;width:16.5pt;height:27.75pt;z-index:251745280" fillcolor="#c0504d [3205]" strokecolor="#f2f2f2 [3041]" strokeweight="3pt">
            <v:shadow on="t" type="perspective" color="#622423 [1605]" opacity=".5" offset="1pt" offset2="-1pt"/>
          </v:rect>
        </w:pict>
      </w: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1812D7" w:rsidP="00986255">
      <w:pPr>
        <w:tabs>
          <w:tab w:val="left" w:pos="1155"/>
        </w:tabs>
        <w:rPr>
          <w:sz w:val="25"/>
          <w:szCs w:val="25"/>
        </w:rPr>
      </w:pPr>
      <w:r>
        <w:rPr>
          <w:noProof/>
          <w:sz w:val="25"/>
          <w:szCs w:val="25"/>
        </w:rPr>
        <w:pict>
          <v:rect id="_x0000_s1104" style="position:absolute;margin-left:193.2pt;margin-top:8.45pt;width:1in;height:1in;z-index:251742208">
            <v:textbox>
              <w:txbxContent>
                <w:p w:rsidR="006F43CE" w:rsidRDefault="006F43CE">
                  <w:r>
                    <w:t>котельная</w:t>
                  </w:r>
                </w:p>
              </w:txbxContent>
            </v:textbox>
          </v:rect>
        </w:pict>
      </w: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1812D7" w:rsidP="00986255">
      <w:pPr>
        <w:tabs>
          <w:tab w:val="left" w:pos="1155"/>
        </w:tabs>
        <w:rPr>
          <w:sz w:val="25"/>
          <w:szCs w:val="25"/>
        </w:rPr>
      </w:pPr>
      <w:r>
        <w:rPr>
          <w:noProof/>
          <w:sz w:val="25"/>
          <w:szCs w:val="25"/>
        </w:rPr>
        <w:pict>
          <v:rect id="_x0000_s1112" style="position:absolute;margin-left:9.45pt;margin-top:-.05pt;width:9pt;height:24pt;z-index:251747328" fillcolor="#c0504d [3205]" strokecolor="#f2f2f2 [3041]" strokeweight="3pt">
            <v:shadow on="t" type="perspective" color="#622423 [1605]" opacity=".5" offset="1pt" offset2="-1pt"/>
          </v:rect>
        </w:pict>
      </w:r>
    </w:p>
    <w:p w:rsidR="00D40D82" w:rsidRDefault="005C17F6" w:rsidP="005C17F6">
      <w:pPr>
        <w:tabs>
          <w:tab w:val="left" w:pos="1155"/>
        </w:tabs>
        <w:ind w:firstLine="708"/>
        <w:rPr>
          <w:sz w:val="25"/>
          <w:szCs w:val="25"/>
        </w:rPr>
      </w:pPr>
      <w:r>
        <w:rPr>
          <w:sz w:val="25"/>
          <w:szCs w:val="25"/>
        </w:rPr>
        <w:t>- дежурный</w:t>
      </w: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D40D82" w:rsidRDefault="00D40D82" w:rsidP="00986255">
      <w:pPr>
        <w:tabs>
          <w:tab w:val="left" w:pos="1155"/>
        </w:tabs>
        <w:rPr>
          <w:sz w:val="25"/>
          <w:szCs w:val="25"/>
        </w:rPr>
      </w:pPr>
    </w:p>
    <w:p w:rsidR="00C80226" w:rsidRPr="005C17F6" w:rsidRDefault="00C80226" w:rsidP="005C17F6">
      <w:pPr>
        <w:tabs>
          <w:tab w:val="left" w:pos="1155"/>
        </w:tabs>
        <w:rPr>
          <w:sz w:val="25"/>
          <w:szCs w:val="25"/>
        </w:rPr>
      </w:pPr>
    </w:p>
    <w:p w:rsidR="00AD4824" w:rsidRDefault="00C80226" w:rsidP="00C80226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</w:p>
    <w:p w:rsidR="00C80226" w:rsidRDefault="00C80226" w:rsidP="00253193">
      <w:pPr>
        <w:pStyle w:val="ac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Приложение 3</w:t>
      </w:r>
    </w:p>
    <w:p w:rsidR="00C80226" w:rsidRPr="00490D34" w:rsidRDefault="00C80226" w:rsidP="00253193">
      <w:pPr>
        <w:pStyle w:val="ac"/>
        <w:jc w:val="center"/>
        <w:rPr>
          <w:rFonts w:ascii="Times New Roman" w:hAnsi="Times New Roman"/>
        </w:rPr>
      </w:pPr>
      <w:r w:rsidRPr="00490D34">
        <w:rPr>
          <w:rFonts w:ascii="Times New Roman" w:hAnsi="Times New Roman"/>
        </w:rPr>
        <w:t>А К Т</w:t>
      </w:r>
    </w:p>
    <w:p w:rsidR="00C80226" w:rsidRPr="00490D34" w:rsidRDefault="00C80226" w:rsidP="00253193">
      <w:pPr>
        <w:pStyle w:val="ac"/>
        <w:jc w:val="center"/>
        <w:rPr>
          <w:rFonts w:ascii="Times New Roman" w:hAnsi="Times New Roman"/>
        </w:rPr>
      </w:pPr>
      <w:r w:rsidRPr="00490D34">
        <w:rPr>
          <w:rFonts w:ascii="Times New Roman" w:hAnsi="Times New Roman"/>
        </w:rPr>
        <w:t>обследования и категорирования места (объекта)</w:t>
      </w:r>
      <w:r>
        <w:rPr>
          <w:rFonts w:ascii="Times New Roman" w:hAnsi="Times New Roman"/>
        </w:rPr>
        <w:t xml:space="preserve"> образовательной организации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 xml:space="preserve"> «__» _________20___г.                                                            </w:t>
      </w:r>
      <w:r>
        <w:rPr>
          <w:rFonts w:ascii="Times New Roman" w:hAnsi="Times New Roman"/>
        </w:rPr>
        <w:t xml:space="preserve">                           </w:t>
      </w:r>
      <w:r w:rsidR="00253193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с. </w:t>
      </w:r>
      <w:proofErr w:type="spellStart"/>
      <w:r>
        <w:rPr>
          <w:rFonts w:ascii="Times New Roman" w:hAnsi="Times New Roman"/>
        </w:rPr>
        <w:t>Дюбек</w:t>
      </w:r>
      <w:proofErr w:type="spellEnd"/>
    </w:p>
    <w:p w:rsidR="00C80226" w:rsidRPr="00490D34" w:rsidRDefault="00C80226" w:rsidP="00C80226">
      <w:pPr>
        <w:pStyle w:val="ac"/>
        <w:rPr>
          <w:rFonts w:ascii="Times New Roman" w:hAnsi="Times New Roman"/>
        </w:rPr>
      </w:pP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>В соответствии с Постановлением РФ от 7 октября 2017 года № 1235  «Об утверждении требов</w:t>
      </w:r>
      <w:r w:rsidRPr="00490D34">
        <w:rPr>
          <w:rFonts w:ascii="Times New Roman" w:hAnsi="Times New Roman"/>
        </w:rPr>
        <w:t>а</w:t>
      </w:r>
      <w:r w:rsidRPr="00490D34">
        <w:rPr>
          <w:rFonts w:ascii="Times New Roman" w:hAnsi="Times New Roman"/>
        </w:rPr>
        <w:t>ний к антитеррористической защищенности  объектов (территорий)  министерства образования и науки Российской Федерации и объектов (территорий), относящихся к сфере деятельности мин</w:t>
      </w:r>
      <w:r w:rsidRPr="00490D34">
        <w:rPr>
          <w:rFonts w:ascii="Times New Roman" w:hAnsi="Times New Roman"/>
        </w:rPr>
        <w:t>и</w:t>
      </w:r>
      <w:r w:rsidRPr="00490D34">
        <w:rPr>
          <w:rFonts w:ascii="Times New Roman" w:hAnsi="Times New Roman"/>
        </w:rPr>
        <w:t>стерства образования и науки Российской Федерации, и формы паспорта безопасности этих объе</w:t>
      </w:r>
      <w:r w:rsidRPr="00490D34">
        <w:rPr>
          <w:rFonts w:ascii="Times New Roman" w:hAnsi="Times New Roman"/>
        </w:rPr>
        <w:t>к</w:t>
      </w:r>
      <w:r w:rsidRPr="00490D34">
        <w:rPr>
          <w:rFonts w:ascii="Times New Roman" w:hAnsi="Times New Roman"/>
        </w:rPr>
        <w:t>тов (территорий) ».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 xml:space="preserve">Председатель комиссии: </w:t>
      </w:r>
      <w:proofErr w:type="spellStart"/>
      <w:r w:rsidRPr="00490D34">
        <w:rPr>
          <w:rFonts w:ascii="Times New Roman" w:hAnsi="Times New Roman"/>
        </w:rPr>
        <w:t>Абдуризаков</w:t>
      </w:r>
      <w:proofErr w:type="spellEnd"/>
      <w:r w:rsidRPr="00490D34">
        <w:rPr>
          <w:rFonts w:ascii="Times New Roman" w:hAnsi="Times New Roman"/>
        </w:rPr>
        <w:t xml:space="preserve"> Ф.С. - руководитель аппарата </w:t>
      </w:r>
      <w:proofErr w:type="gramStart"/>
      <w:r w:rsidRPr="00490D34">
        <w:rPr>
          <w:rFonts w:ascii="Times New Roman" w:hAnsi="Times New Roman"/>
        </w:rPr>
        <w:t>антитеррористической</w:t>
      </w:r>
      <w:proofErr w:type="gramEnd"/>
    </w:p>
    <w:p w:rsidR="00C80226" w:rsidRPr="00427850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>ком</w:t>
      </w:r>
      <w:r>
        <w:rPr>
          <w:rFonts w:ascii="Times New Roman" w:hAnsi="Times New Roman"/>
        </w:rPr>
        <w:t>иссии МР «Табасаранский район»,  председателя Комиссии</w:t>
      </w:r>
      <w:r w:rsidRPr="00490D34">
        <w:rPr>
          <w:rFonts w:ascii="Times New Roman" w:hAnsi="Times New Roman"/>
        </w:rPr>
        <w:t xml:space="preserve">;                                                                        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 xml:space="preserve">Члены комиссии:   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Казиев</w:t>
      </w:r>
      <w:proofErr w:type="spellEnd"/>
      <w:r>
        <w:rPr>
          <w:rFonts w:ascii="Times New Roman" w:hAnsi="Times New Roman"/>
        </w:rPr>
        <w:t xml:space="preserve"> А.Д.: начальник МКУ «УО» МР «Табасаранский район»</w:t>
      </w:r>
      <w:r w:rsidRPr="00490D34">
        <w:rPr>
          <w:rFonts w:ascii="Times New Roman" w:hAnsi="Times New Roman"/>
        </w:rPr>
        <w:t xml:space="preserve"> (заместитель председателя Коми</w:t>
      </w:r>
      <w:r w:rsidRPr="00490D34">
        <w:rPr>
          <w:rFonts w:ascii="Times New Roman" w:hAnsi="Times New Roman"/>
        </w:rPr>
        <w:t>с</w:t>
      </w:r>
      <w:r w:rsidRPr="00490D34">
        <w:rPr>
          <w:rFonts w:ascii="Times New Roman" w:hAnsi="Times New Roman"/>
        </w:rPr>
        <w:t xml:space="preserve">сии);                                                                        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Сторублёвуев</w:t>
      </w:r>
      <w:proofErr w:type="spellEnd"/>
      <w:r>
        <w:rPr>
          <w:rFonts w:ascii="Times New Roman" w:hAnsi="Times New Roman"/>
        </w:rPr>
        <w:t xml:space="preserve"> В.А. – сотрудник УФСБ России по РД</w:t>
      </w:r>
      <w:r w:rsidRPr="00490D34">
        <w:rPr>
          <w:rFonts w:ascii="Times New Roman" w:hAnsi="Times New Roman"/>
        </w:rPr>
        <w:t xml:space="preserve">;                                                                              </w:t>
      </w:r>
    </w:p>
    <w:p w:rsidR="00C80226" w:rsidRPr="00490D34" w:rsidRDefault="005C17F6" w:rsidP="00C80226">
      <w:pPr>
        <w:pStyle w:val="ac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Габибов</w:t>
      </w:r>
      <w:proofErr w:type="spellEnd"/>
      <w:r>
        <w:rPr>
          <w:rFonts w:ascii="Times New Roman" w:hAnsi="Times New Roman"/>
        </w:rPr>
        <w:t xml:space="preserve"> М.Ш.</w:t>
      </w:r>
      <w:r w:rsidR="00C8022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ст. инспектор </w:t>
      </w:r>
      <w:r w:rsidR="00C80226">
        <w:rPr>
          <w:rFonts w:ascii="Times New Roman" w:hAnsi="Times New Roman"/>
        </w:rPr>
        <w:t>МОВО  по г. Дербент филиала ФГКУ «УВО ВНГ России по РД»</w:t>
      </w:r>
      <w:r w:rsidR="00C80226" w:rsidRPr="00490D34">
        <w:rPr>
          <w:rFonts w:ascii="Times New Roman" w:hAnsi="Times New Roman"/>
        </w:rPr>
        <w:t xml:space="preserve">; 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Рамазанов Р.А. – начальник ОНД и </w:t>
      </w:r>
      <w:proofErr w:type="gramStart"/>
      <w:r>
        <w:rPr>
          <w:rFonts w:ascii="Times New Roman" w:hAnsi="Times New Roman"/>
        </w:rPr>
        <w:t>ПР</w:t>
      </w:r>
      <w:proofErr w:type="gramEnd"/>
      <w:r>
        <w:rPr>
          <w:rFonts w:ascii="Times New Roman" w:hAnsi="Times New Roman"/>
        </w:rPr>
        <w:t xml:space="preserve"> №5 (по </w:t>
      </w:r>
      <w:proofErr w:type="spellStart"/>
      <w:r>
        <w:rPr>
          <w:rFonts w:ascii="Times New Roman" w:hAnsi="Times New Roman"/>
        </w:rPr>
        <w:t>г.г</w:t>
      </w:r>
      <w:proofErr w:type="spellEnd"/>
      <w:r>
        <w:rPr>
          <w:rFonts w:ascii="Times New Roman" w:hAnsi="Times New Roman"/>
        </w:rPr>
        <w:t>. Дербент, Дагестанские Огни , Дербентскому и Табасаранскому району) УНД и ПР ГУ МЧС России по РД.</w:t>
      </w:r>
      <w:r w:rsidRPr="00490D34">
        <w:rPr>
          <w:rFonts w:ascii="Times New Roman" w:hAnsi="Times New Roman"/>
        </w:rPr>
        <w:tab/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lastRenderedPageBreak/>
        <w:t xml:space="preserve">Комиссия провела обследование и категорирование </w:t>
      </w:r>
      <w:r w:rsidR="00B02AA4">
        <w:rPr>
          <w:rFonts w:ascii="Times New Roman" w:hAnsi="Times New Roman"/>
        </w:rPr>
        <w:t xml:space="preserve">объекта образования </w:t>
      </w:r>
      <w:r>
        <w:rPr>
          <w:rFonts w:ascii="Times New Roman" w:hAnsi="Times New Roman"/>
        </w:rPr>
        <w:t xml:space="preserve"> МК</w:t>
      </w:r>
      <w:r w:rsidR="00B66C4B">
        <w:rPr>
          <w:rFonts w:ascii="Times New Roman" w:hAnsi="Times New Roman"/>
        </w:rPr>
        <w:t xml:space="preserve">ДОУ </w:t>
      </w:r>
      <w:proofErr w:type="spellStart"/>
      <w:r w:rsidR="00B66C4B">
        <w:rPr>
          <w:rFonts w:ascii="Times New Roman" w:hAnsi="Times New Roman"/>
        </w:rPr>
        <w:t>Дюбекский</w:t>
      </w:r>
      <w:proofErr w:type="spellEnd"/>
      <w:r w:rsidR="00B66C4B">
        <w:rPr>
          <w:rFonts w:ascii="Times New Roman" w:hAnsi="Times New Roman"/>
        </w:rPr>
        <w:t xml:space="preserve"> детский сад «Колокольчик»</w:t>
      </w:r>
      <w:r w:rsidRPr="00490D34">
        <w:rPr>
          <w:rFonts w:ascii="Times New Roman" w:hAnsi="Times New Roman"/>
        </w:rPr>
        <w:t xml:space="preserve"> Табасаранского района,</w:t>
      </w:r>
      <w:r w:rsidR="000855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с.</w:t>
      </w:r>
      <w:r w:rsidR="000855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Дюбек</w:t>
      </w:r>
      <w:proofErr w:type="spellEnd"/>
      <w:r>
        <w:rPr>
          <w:rFonts w:ascii="Times New Roman" w:hAnsi="Times New Roman"/>
        </w:rPr>
        <w:t xml:space="preserve">, </w:t>
      </w:r>
      <w:r w:rsidRPr="00490D34">
        <w:rPr>
          <w:rFonts w:ascii="Times New Roman" w:hAnsi="Times New Roman"/>
        </w:rPr>
        <w:t xml:space="preserve"> в присутствии руководителя (пре</w:t>
      </w:r>
      <w:r w:rsidRPr="00490D34">
        <w:rPr>
          <w:rFonts w:ascii="Times New Roman" w:hAnsi="Times New Roman"/>
        </w:rPr>
        <w:t>д</w:t>
      </w:r>
      <w:r w:rsidRPr="00490D34">
        <w:rPr>
          <w:rFonts w:ascii="Times New Roman" w:hAnsi="Times New Roman"/>
        </w:rPr>
        <w:t xml:space="preserve">ставителя) организации: </w:t>
      </w:r>
      <w:r w:rsidR="00B66C4B">
        <w:rPr>
          <w:rFonts w:ascii="Times New Roman" w:hAnsi="Times New Roman"/>
        </w:rPr>
        <w:t xml:space="preserve">Мусаева </w:t>
      </w:r>
      <w:proofErr w:type="spellStart"/>
      <w:r w:rsidR="00B66C4B">
        <w:rPr>
          <w:rFonts w:ascii="Times New Roman" w:hAnsi="Times New Roman"/>
        </w:rPr>
        <w:t>С.Г..заведующего</w:t>
      </w:r>
      <w:proofErr w:type="spellEnd"/>
      <w:r w:rsidR="0008558A">
        <w:rPr>
          <w:rFonts w:ascii="Times New Roman" w:hAnsi="Times New Roman"/>
        </w:rPr>
        <w:t xml:space="preserve"> </w:t>
      </w:r>
      <w:r w:rsidR="00B66C4B">
        <w:rPr>
          <w:rFonts w:ascii="Times New Roman" w:hAnsi="Times New Roman"/>
        </w:rPr>
        <w:t>дет</w:t>
      </w:r>
      <w:r w:rsidR="0008558A">
        <w:rPr>
          <w:rFonts w:ascii="Times New Roman" w:hAnsi="Times New Roman"/>
        </w:rPr>
        <w:t>с</w:t>
      </w:r>
      <w:r w:rsidR="00B66C4B">
        <w:rPr>
          <w:rFonts w:ascii="Times New Roman" w:hAnsi="Times New Roman"/>
        </w:rPr>
        <w:t>ким садом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>В ходе проверки установлено следующее: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490D34">
        <w:rPr>
          <w:rFonts w:ascii="Times New Roman" w:hAnsi="Times New Roman"/>
        </w:rPr>
        <w:t>П</w:t>
      </w:r>
      <w:r w:rsidR="002B152A">
        <w:rPr>
          <w:rFonts w:ascii="Times New Roman" w:hAnsi="Times New Roman"/>
        </w:rPr>
        <w:t>лощадь  - 583</w:t>
      </w:r>
      <w:r w:rsidRPr="00490D34">
        <w:rPr>
          <w:rFonts w:ascii="Times New Roman" w:hAnsi="Times New Roman"/>
        </w:rPr>
        <w:t xml:space="preserve"> м</w:t>
      </w:r>
      <w:proofErr w:type="gramStart"/>
      <w:r w:rsidRPr="00490D34">
        <w:rPr>
          <w:rFonts w:ascii="Times New Roman" w:hAnsi="Times New Roman"/>
          <w:vertAlign w:val="superscript"/>
        </w:rPr>
        <w:t>2</w:t>
      </w:r>
      <w:proofErr w:type="gramEnd"/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 xml:space="preserve">2. Общая площадь: </w:t>
      </w:r>
      <w:r w:rsidR="002B152A">
        <w:rPr>
          <w:rFonts w:ascii="Times New Roman" w:hAnsi="Times New Roman"/>
        </w:rPr>
        <w:t>- 1200</w:t>
      </w:r>
      <w:r w:rsidRPr="00490D34">
        <w:rPr>
          <w:rFonts w:ascii="Times New Roman" w:hAnsi="Times New Roman"/>
        </w:rPr>
        <w:t xml:space="preserve">  м</w:t>
      </w:r>
      <w:proofErr w:type="gramStart"/>
      <w:r w:rsidRPr="00490D34">
        <w:rPr>
          <w:rFonts w:ascii="Times New Roman" w:hAnsi="Times New Roman"/>
          <w:vertAlign w:val="superscript"/>
        </w:rPr>
        <w:t>2</w:t>
      </w:r>
      <w:proofErr w:type="gramEnd"/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 xml:space="preserve">3. Форма собственности: </w:t>
      </w:r>
      <w:r>
        <w:rPr>
          <w:rFonts w:ascii="Times New Roman" w:hAnsi="Times New Roman"/>
        </w:rPr>
        <w:t xml:space="preserve">- </w:t>
      </w:r>
      <w:r w:rsidRPr="00490D34">
        <w:rPr>
          <w:rFonts w:ascii="Times New Roman" w:hAnsi="Times New Roman"/>
        </w:rPr>
        <w:t>муниципальная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 xml:space="preserve">4. Адрес, телефон: </w:t>
      </w:r>
      <w:proofErr w:type="spellStart"/>
      <w:r w:rsidR="00B66C4B">
        <w:rPr>
          <w:rFonts w:ascii="Times New Roman" w:hAnsi="Times New Roman"/>
        </w:rPr>
        <w:t>с</w:t>
      </w:r>
      <w:proofErr w:type="gramStart"/>
      <w:r w:rsidR="00B66C4B">
        <w:rPr>
          <w:rFonts w:ascii="Times New Roman" w:hAnsi="Times New Roman"/>
        </w:rPr>
        <w:t>.Д</w:t>
      </w:r>
      <w:proofErr w:type="gramEnd"/>
      <w:r w:rsidR="00B66C4B">
        <w:rPr>
          <w:rFonts w:ascii="Times New Roman" w:hAnsi="Times New Roman"/>
        </w:rPr>
        <w:t>юбек</w:t>
      </w:r>
      <w:proofErr w:type="spellEnd"/>
      <w:r w:rsidR="00B66C4B">
        <w:rPr>
          <w:rFonts w:ascii="Times New Roman" w:hAnsi="Times New Roman"/>
        </w:rPr>
        <w:t>, тел-89034691944</w:t>
      </w:r>
      <w:r>
        <w:rPr>
          <w:rFonts w:ascii="Times New Roman" w:hAnsi="Times New Roman"/>
        </w:rPr>
        <w:t>.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 xml:space="preserve">5. Руководитель: </w:t>
      </w:r>
      <w:r w:rsidR="00E0561C">
        <w:rPr>
          <w:rFonts w:ascii="Times New Roman" w:hAnsi="Times New Roman"/>
        </w:rPr>
        <w:t>Мусаев С.Г</w:t>
      </w:r>
      <w:r>
        <w:rPr>
          <w:rFonts w:ascii="Times New Roman" w:hAnsi="Times New Roman"/>
        </w:rPr>
        <w:t xml:space="preserve">., </w:t>
      </w:r>
      <w:proofErr w:type="gramStart"/>
      <w:r w:rsidR="00E0561C">
        <w:rPr>
          <w:rFonts w:ascii="Times New Roman" w:hAnsi="Times New Roman"/>
        </w:rPr>
        <w:t>заведующий</w:t>
      </w:r>
      <w:proofErr w:type="gramEnd"/>
      <w:r w:rsidR="00E0561C">
        <w:rPr>
          <w:rFonts w:ascii="Times New Roman" w:hAnsi="Times New Roman"/>
        </w:rPr>
        <w:t xml:space="preserve"> детского сада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>6. Мониторинг одновременного пребывания и (или) передвижения людей на территории</w:t>
      </w:r>
      <w:r w:rsidR="00F53760">
        <w:rPr>
          <w:rFonts w:ascii="Times New Roman" w:hAnsi="Times New Roman"/>
        </w:rPr>
        <w:t xml:space="preserve"> объекта</w:t>
      </w:r>
      <w:r w:rsidRPr="00490D34">
        <w:rPr>
          <w:rFonts w:ascii="Times New Roman" w:hAnsi="Times New Roman"/>
        </w:rPr>
        <w:t xml:space="preserve"> в течение 3 дней, включая рабочие и выходные (праздничные) дни.</w:t>
      </w:r>
      <w:r>
        <w:rPr>
          <w:rFonts w:ascii="Times New Roman" w:hAnsi="Times New Roman"/>
        </w:rPr>
        <w:t xml:space="preserve"> В праздничные дни – </w:t>
      </w:r>
      <w:r w:rsidR="002B152A">
        <w:rPr>
          <w:rFonts w:ascii="Times New Roman" w:hAnsi="Times New Roman"/>
        </w:rPr>
        <w:t>100-120</w:t>
      </w:r>
      <w:r w:rsidRPr="00490D34">
        <w:rPr>
          <w:rFonts w:ascii="Times New Roman" w:hAnsi="Times New Roman"/>
        </w:rPr>
        <w:t xml:space="preserve"> челов</w:t>
      </w:r>
      <w:r>
        <w:rPr>
          <w:rFonts w:ascii="Times New Roman" w:hAnsi="Times New Roman"/>
        </w:rPr>
        <w:t xml:space="preserve">ек, рабочие дни – </w:t>
      </w:r>
      <w:r w:rsidR="002B152A">
        <w:rPr>
          <w:rFonts w:ascii="Times New Roman" w:hAnsi="Times New Roman"/>
        </w:rPr>
        <w:t>60-76</w:t>
      </w:r>
      <w:r w:rsidRPr="00490D34">
        <w:rPr>
          <w:rFonts w:ascii="Times New Roman" w:hAnsi="Times New Roman"/>
        </w:rPr>
        <w:t xml:space="preserve"> человек ежедневно. </w:t>
      </w:r>
    </w:p>
    <w:p w:rsidR="00C80226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>Выводы комиссии</w:t>
      </w:r>
      <w:r>
        <w:rPr>
          <w:rFonts w:ascii="Times New Roman" w:hAnsi="Times New Roman"/>
        </w:rPr>
        <w:t xml:space="preserve">:  </w:t>
      </w:r>
      <w:r w:rsidRPr="00490D34">
        <w:rPr>
          <w:rFonts w:ascii="Times New Roman" w:hAnsi="Times New Roman"/>
        </w:rPr>
        <w:t xml:space="preserve"> В соответствии с Постановлением РФ от 7 октября 2017 года № 1235  «Об утверждении требований к антитеррористической защищенности  объектов (территорий)  мин</w:t>
      </w:r>
      <w:r w:rsidRPr="00490D34">
        <w:rPr>
          <w:rFonts w:ascii="Times New Roman" w:hAnsi="Times New Roman"/>
        </w:rPr>
        <w:t>и</w:t>
      </w:r>
      <w:r w:rsidRPr="00490D34">
        <w:rPr>
          <w:rFonts w:ascii="Times New Roman" w:hAnsi="Times New Roman"/>
        </w:rPr>
        <w:t xml:space="preserve">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 », установить  </w:t>
      </w:r>
      <w:r>
        <w:rPr>
          <w:rFonts w:ascii="Times New Roman" w:hAnsi="Times New Roman"/>
        </w:rPr>
        <w:t xml:space="preserve">вторую </w:t>
      </w:r>
      <w:r w:rsidRPr="00490D34">
        <w:rPr>
          <w:rFonts w:ascii="Times New Roman" w:hAnsi="Times New Roman"/>
        </w:rPr>
        <w:t xml:space="preserve"> категорию. 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>Руководителю объекта составить паспорт безопасности в соответствии с формой паспорта бе</w:t>
      </w:r>
      <w:r w:rsidRPr="00490D34">
        <w:rPr>
          <w:rFonts w:ascii="Times New Roman" w:hAnsi="Times New Roman"/>
        </w:rPr>
        <w:t>з</w:t>
      </w:r>
      <w:r w:rsidRPr="00490D34">
        <w:rPr>
          <w:rFonts w:ascii="Times New Roman" w:hAnsi="Times New Roman"/>
        </w:rPr>
        <w:t xml:space="preserve">опасности </w:t>
      </w:r>
      <w:r w:rsidR="000C13CE">
        <w:rPr>
          <w:rFonts w:ascii="Times New Roman" w:hAnsi="Times New Roman"/>
        </w:rPr>
        <w:t>объекта образования</w:t>
      </w:r>
      <w:r w:rsidRPr="00490D34">
        <w:rPr>
          <w:rFonts w:ascii="Times New Roman" w:hAnsi="Times New Roman"/>
        </w:rPr>
        <w:t xml:space="preserve">, утвержденной Постановлением РФ от 7 октября 2017 года № 1235                                                   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>Особые мнения:_____________________________________________________________________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</w:p>
    <w:p w:rsidR="00C80226" w:rsidRPr="001A3EE1" w:rsidRDefault="00C80226" w:rsidP="00C80226">
      <w:pPr>
        <w:pStyle w:val="ac"/>
        <w:rPr>
          <w:rFonts w:ascii="Times New Roman" w:hAnsi="Times New Roman"/>
          <w:u w:val="single"/>
        </w:rPr>
      </w:pPr>
      <w:r w:rsidRPr="00490D34">
        <w:rPr>
          <w:rFonts w:ascii="Times New Roman" w:hAnsi="Times New Roman"/>
        </w:rPr>
        <w:t>Председатель комиссии:</w:t>
      </w:r>
      <w:r>
        <w:rPr>
          <w:rFonts w:ascii="Times New Roman" w:hAnsi="Times New Roman"/>
        </w:rPr>
        <w:t xml:space="preserve"> ___________________________</w:t>
      </w:r>
      <w:proofErr w:type="spellStart"/>
      <w:r w:rsidRPr="00490D34">
        <w:rPr>
          <w:rFonts w:ascii="Times New Roman" w:hAnsi="Times New Roman"/>
        </w:rPr>
        <w:t>Абдуризаков</w:t>
      </w:r>
      <w:proofErr w:type="spellEnd"/>
      <w:r w:rsidRPr="00490D34">
        <w:rPr>
          <w:rFonts w:ascii="Times New Roman" w:hAnsi="Times New Roman"/>
        </w:rPr>
        <w:t xml:space="preserve"> Ф.С</w:t>
      </w:r>
      <w:r w:rsidRPr="001A3EE1">
        <w:rPr>
          <w:rFonts w:ascii="Times New Roman" w:hAnsi="Times New Roman"/>
        </w:rPr>
        <w:t>.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 xml:space="preserve">Члены комиссии:   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 xml:space="preserve">______________________________    </w:t>
      </w:r>
      <w:proofErr w:type="spellStart"/>
      <w:r>
        <w:rPr>
          <w:rFonts w:ascii="Times New Roman" w:hAnsi="Times New Roman"/>
        </w:rPr>
        <w:t>Казиев</w:t>
      </w:r>
      <w:proofErr w:type="spellEnd"/>
      <w:r>
        <w:rPr>
          <w:rFonts w:ascii="Times New Roman" w:hAnsi="Times New Roman"/>
        </w:rPr>
        <w:t xml:space="preserve"> А.Д.</w:t>
      </w:r>
      <w:r w:rsidRPr="00490D34">
        <w:rPr>
          <w:rFonts w:ascii="Times New Roman" w:hAnsi="Times New Roman"/>
        </w:rPr>
        <w:t xml:space="preserve">.                                                                         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>________________________________________________</w:t>
      </w:r>
      <w:proofErr w:type="spellStart"/>
      <w:r>
        <w:rPr>
          <w:rFonts w:ascii="Times New Roman" w:hAnsi="Times New Roman"/>
        </w:rPr>
        <w:t>Сторублёвуев</w:t>
      </w:r>
      <w:proofErr w:type="spellEnd"/>
      <w:r>
        <w:rPr>
          <w:rFonts w:ascii="Times New Roman" w:hAnsi="Times New Roman"/>
        </w:rPr>
        <w:t xml:space="preserve"> В.А.</w:t>
      </w:r>
    </w:p>
    <w:p w:rsidR="00C80226" w:rsidRPr="00490D34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 xml:space="preserve">_____________________________  </w:t>
      </w:r>
      <w:proofErr w:type="spellStart"/>
      <w:r w:rsidR="005C17F6">
        <w:rPr>
          <w:rFonts w:ascii="Times New Roman" w:hAnsi="Times New Roman"/>
        </w:rPr>
        <w:t>Габибов</w:t>
      </w:r>
      <w:proofErr w:type="spellEnd"/>
      <w:r w:rsidR="005C17F6">
        <w:rPr>
          <w:rFonts w:ascii="Times New Roman" w:hAnsi="Times New Roman"/>
        </w:rPr>
        <w:t xml:space="preserve"> М.Ш</w:t>
      </w:r>
      <w:r>
        <w:rPr>
          <w:rFonts w:ascii="Times New Roman" w:hAnsi="Times New Roman"/>
        </w:rPr>
        <w:t>.</w:t>
      </w:r>
    </w:p>
    <w:p w:rsidR="00C80226" w:rsidRDefault="00C80226" w:rsidP="00C80226">
      <w:pPr>
        <w:pStyle w:val="ac"/>
        <w:rPr>
          <w:rFonts w:ascii="Times New Roman" w:hAnsi="Times New Roman"/>
        </w:rPr>
      </w:pPr>
      <w:r w:rsidRPr="00490D34"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 xml:space="preserve">________  </w:t>
      </w:r>
      <w:r w:rsidRPr="00490D34">
        <w:rPr>
          <w:rFonts w:ascii="Times New Roman" w:hAnsi="Times New Roman"/>
        </w:rPr>
        <w:t>Рамазанов Р.А.</w:t>
      </w:r>
      <w:r w:rsidRPr="00490D34">
        <w:rPr>
          <w:rFonts w:ascii="Times New Roman" w:hAnsi="Times New Roman"/>
        </w:rPr>
        <w:tab/>
      </w:r>
    </w:p>
    <w:p w:rsidR="00C80226" w:rsidRPr="00427850" w:rsidRDefault="00C80226" w:rsidP="00C80226">
      <w:pPr>
        <w:pStyle w:val="ac"/>
        <w:rPr>
          <w:rFonts w:ascii="Times New Roman" w:hAnsi="Times New Roman"/>
        </w:rPr>
      </w:pPr>
      <w:r w:rsidRPr="00427850">
        <w:rPr>
          <w:rFonts w:ascii="Times New Roman" w:hAnsi="Times New Roman"/>
        </w:rPr>
        <w:t xml:space="preserve">Данный акт является неотъемлемой частью паспорта безопасности </w:t>
      </w:r>
      <w:r w:rsidR="00F53760">
        <w:rPr>
          <w:rFonts w:ascii="Times New Roman" w:hAnsi="Times New Roman"/>
        </w:rPr>
        <w:t xml:space="preserve"> </w:t>
      </w:r>
      <w:r w:rsidR="001C1F3D">
        <w:rPr>
          <w:rFonts w:ascii="Times New Roman" w:hAnsi="Times New Roman"/>
        </w:rPr>
        <w:t xml:space="preserve">МКОУ </w:t>
      </w:r>
      <w:proofErr w:type="spellStart"/>
      <w:r w:rsidR="001C1F3D">
        <w:rPr>
          <w:rFonts w:ascii="Times New Roman" w:hAnsi="Times New Roman"/>
        </w:rPr>
        <w:t>Хпюкской</w:t>
      </w:r>
      <w:proofErr w:type="spellEnd"/>
      <w:r w:rsidR="001C1F3D">
        <w:rPr>
          <w:rFonts w:ascii="Times New Roman" w:hAnsi="Times New Roman"/>
        </w:rPr>
        <w:t xml:space="preserve"> СОШ</w:t>
      </w:r>
      <w:r w:rsidRPr="00427850">
        <w:rPr>
          <w:rFonts w:ascii="Times New Roman" w:hAnsi="Times New Roman"/>
        </w:rPr>
        <w:t xml:space="preserve"> в с</w:t>
      </w:r>
      <w:r w:rsidRPr="00427850">
        <w:rPr>
          <w:rFonts w:ascii="Times New Roman" w:hAnsi="Times New Roman"/>
        </w:rPr>
        <w:t>о</w:t>
      </w:r>
      <w:r w:rsidRPr="00427850">
        <w:rPr>
          <w:rFonts w:ascii="Times New Roman" w:hAnsi="Times New Roman"/>
        </w:rPr>
        <w:t xml:space="preserve">ответствии с Постановлением  РФ от 7 октября 2017 года № 1235  </w:t>
      </w:r>
    </w:p>
    <w:p w:rsidR="00A20B2F" w:rsidRDefault="00A20B2F" w:rsidP="00986255">
      <w:pPr>
        <w:tabs>
          <w:tab w:val="left" w:pos="1155"/>
        </w:tabs>
        <w:rPr>
          <w:sz w:val="25"/>
          <w:szCs w:val="25"/>
        </w:rPr>
      </w:pPr>
    </w:p>
    <w:p w:rsidR="00A20B2F" w:rsidRDefault="00A20B2F" w:rsidP="00986255">
      <w:pPr>
        <w:tabs>
          <w:tab w:val="left" w:pos="1155"/>
        </w:tabs>
        <w:rPr>
          <w:sz w:val="25"/>
          <w:szCs w:val="25"/>
        </w:rPr>
      </w:pPr>
    </w:p>
    <w:p w:rsidR="00A20B2F" w:rsidRDefault="00A20B2F" w:rsidP="00986255">
      <w:pPr>
        <w:tabs>
          <w:tab w:val="left" w:pos="1155"/>
        </w:tabs>
        <w:rPr>
          <w:sz w:val="25"/>
          <w:szCs w:val="25"/>
        </w:rPr>
      </w:pPr>
    </w:p>
    <w:p w:rsidR="004400BF" w:rsidRDefault="004400BF" w:rsidP="00986255">
      <w:pPr>
        <w:tabs>
          <w:tab w:val="left" w:pos="1155"/>
        </w:tabs>
        <w:rPr>
          <w:sz w:val="25"/>
          <w:szCs w:val="25"/>
        </w:rPr>
      </w:pPr>
    </w:p>
    <w:p w:rsidR="001B4513" w:rsidRDefault="001B4513" w:rsidP="00986255">
      <w:pPr>
        <w:tabs>
          <w:tab w:val="left" w:pos="1155"/>
        </w:tabs>
        <w:rPr>
          <w:sz w:val="25"/>
          <w:szCs w:val="25"/>
        </w:rPr>
      </w:pPr>
    </w:p>
    <w:p w:rsidR="00684473" w:rsidRDefault="00684473" w:rsidP="00986255">
      <w:pPr>
        <w:tabs>
          <w:tab w:val="left" w:pos="1155"/>
        </w:tabs>
        <w:rPr>
          <w:sz w:val="25"/>
          <w:szCs w:val="25"/>
        </w:rPr>
      </w:pPr>
    </w:p>
    <w:p w:rsidR="00A20B2F" w:rsidRDefault="00A20B2F" w:rsidP="00986255">
      <w:pPr>
        <w:tabs>
          <w:tab w:val="left" w:pos="1155"/>
        </w:tabs>
        <w:rPr>
          <w:sz w:val="25"/>
          <w:szCs w:val="25"/>
        </w:rPr>
      </w:pPr>
    </w:p>
    <w:p w:rsidR="003167A0" w:rsidRPr="00986255" w:rsidRDefault="003167A0" w:rsidP="001C1F3D">
      <w:pPr>
        <w:tabs>
          <w:tab w:val="left" w:pos="1155"/>
        </w:tabs>
        <w:jc w:val="right"/>
      </w:pPr>
      <w:r>
        <w:rPr>
          <w:sz w:val="25"/>
          <w:szCs w:val="25"/>
        </w:rPr>
        <w:t xml:space="preserve"> Приложение № 4</w:t>
      </w: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86255" w:rsidRDefault="00986255" w:rsidP="004400BF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333333"/>
        </w:rPr>
      </w:pPr>
    </w:p>
    <w:p w:rsidR="00986255" w:rsidRDefault="00986255" w:rsidP="00101B19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333333"/>
        </w:rPr>
      </w:pPr>
    </w:p>
    <w:p w:rsidR="00101B19" w:rsidRDefault="00101B19" w:rsidP="00AD4824">
      <w:pPr>
        <w:widowControl w:val="0"/>
        <w:autoSpaceDE w:val="0"/>
        <w:autoSpaceDN w:val="0"/>
        <w:adjustRightInd w:val="0"/>
        <w:ind w:firstLine="720"/>
        <w:jc w:val="right"/>
        <w:rPr>
          <w:bCs/>
          <w:color w:val="333333"/>
        </w:rPr>
      </w:pPr>
      <w:r>
        <w:rPr>
          <w:bCs/>
          <w:color w:val="333333"/>
        </w:rPr>
        <w:t xml:space="preserve"> Утве</w:t>
      </w:r>
      <w:r w:rsidR="00B23C3B">
        <w:rPr>
          <w:bCs/>
          <w:color w:val="333333"/>
        </w:rPr>
        <w:t>р</w:t>
      </w:r>
      <w:r>
        <w:rPr>
          <w:bCs/>
          <w:color w:val="333333"/>
        </w:rPr>
        <w:t>ждаю</w:t>
      </w:r>
    </w:p>
    <w:p w:rsidR="00101B19" w:rsidRDefault="00101B19" w:rsidP="00AD4824">
      <w:pPr>
        <w:widowControl w:val="0"/>
        <w:autoSpaceDE w:val="0"/>
        <w:autoSpaceDN w:val="0"/>
        <w:adjustRightInd w:val="0"/>
        <w:ind w:firstLine="720"/>
        <w:jc w:val="right"/>
        <w:rPr>
          <w:bCs/>
          <w:color w:val="333333"/>
        </w:rPr>
      </w:pPr>
    </w:p>
    <w:p w:rsidR="00101B19" w:rsidRDefault="00E0561C" w:rsidP="00AD4824">
      <w:pPr>
        <w:widowControl w:val="0"/>
        <w:autoSpaceDE w:val="0"/>
        <w:autoSpaceDN w:val="0"/>
        <w:adjustRightInd w:val="0"/>
        <w:ind w:firstLine="720"/>
        <w:jc w:val="right"/>
        <w:rPr>
          <w:bCs/>
          <w:color w:val="333333"/>
        </w:rPr>
      </w:pPr>
      <w:proofErr w:type="spellStart"/>
      <w:r>
        <w:rPr>
          <w:bCs/>
          <w:color w:val="333333"/>
        </w:rPr>
        <w:t>Зав</w:t>
      </w:r>
      <w:proofErr w:type="gramStart"/>
      <w:r>
        <w:rPr>
          <w:bCs/>
          <w:color w:val="333333"/>
        </w:rPr>
        <w:t>.М</w:t>
      </w:r>
      <w:proofErr w:type="gramEnd"/>
      <w:r>
        <w:rPr>
          <w:bCs/>
          <w:color w:val="333333"/>
        </w:rPr>
        <w:t>КДОУ</w:t>
      </w:r>
      <w:proofErr w:type="spellEnd"/>
    </w:p>
    <w:p w:rsidR="00101B19" w:rsidRDefault="00E0561C" w:rsidP="00AD4824">
      <w:pPr>
        <w:widowControl w:val="0"/>
        <w:autoSpaceDE w:val="0"/>
        <w:autoSpaceDN w:val="0"/>
        <w:adjustRightInd w:val="0"/>
        <w:ind w:firstLine="720"/>
        <w:jc w:val="right"/>
        <w:rPr>
          <w:bCs/>
          <w:color w:val="333333"/>
        </w:rPr>
      </w:pPr>
      <w:proofErr w:type="spellStart"/>
      <w:r>
        <w:rPr>
          <w:bCs/>
          <w:color w:val="333333"/>
        </w:rPr>
        <w:t>Дюбекский</w:t>
      </w:r>
      <w:proofErr w:type="spellEnd"/>
      <w:r>
        <w:rPr>
          <w:bCs/>
          <w:color w:val="333333"/>
        </w:rPr>
        <w:t xml:space="preserve"> д</w:t>
      </w:r>
      <w:r w:rsidRPr="00E0561C">
        <w:rPr>
          <w:bCs/>
          <w:color w:val="333333"/>
        </w:rPr>
        <w:t>/</w:t>
      </w:r>
      <w:r>
        <w:rPr>
          <w:bCs/>
          <w:color w:val="333333"/>
        </w:rPr>
        <w:t>с «Колокольчик»</w:t>
      </w:r>
    </w:p>
    <w:p w:rsidR="00101B19" w:rsidRDefault="00101B19" w:rsidP="00AD482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>
        <w:rPr>
          <w:bCs/>
          <w:color w:val="333333"/>
        </w:rPr>
        <w:t xml:space="preserve">                                                                                       ______________ </w:t>
      </w:r>
      <w:proofErr w:type="spellStart"/>
      <w:r w:rsidR="00E0561C">
        <w:rPr>
          <w:bCs/>
          <w:color w:val="333333"/>
        </w:rPr>
        <w:t>С.Г.Мусаев</w:t>
      </w:r>
      <w:proofErr w:type="spellEnd"/>
    </w:p>
    <w:p w:rsidR="00101B19" w:rsidRPr="00101B19" w:rsidRDefault="00101B19" w:rsidP="00AD482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</w:p>
    <w:p w:rsidR="00101B19" w:rsidRDefault="00101B19" w:rsidP="00101B19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before="300" w:after="75"/>
        <w:outlineLvl w:val="2"/>
        <w:rPr>
          <w:color w:val="333333"/>
        </w:rPr>
      </w:pPr>
      <w:r w:rsidRPr="00101B19">
        <w:rPr>
          <w:b/>
          <w:bCs/>
          <w:color w:val="333333"/>
        </w:rPr>
        <w:t>П</w:t>
      </w:r>
      <w:r w:rsidR="003E5E0B">
        <w:rPr>
          <w:b/>
          <w:bCs/>
          <w:color w:val="333333"/>
        </w:rPr>
        <w:t>еречень</w:t>
      </w:r>
      <w:r w:rsidRPr="00101B19">
        <w:rPr>
          <w:b/>
          <w:bCs/>
          <w:color w:val="333333"/>
        </w:rPr>
        <w:t>  мероприятий  по</w:t>
      </w:r>
      <w:r w:rsidR="00A20B2F">
        <w:rPr>
          <w:b/>
          <w:bCs/>
          <w:color w:val="333333"/>
        </w:rPr>
        <w:t xml:space="preserve"> обеспечению</w:t>
      </w:r>
      <w:r w:rsidRPr="00101B19">
        <w:rPr>
          <w:b/>
          <w:bCs/>
          <w:color w:val="333333"/>
        </w:rPr>
        <w:t xml:space="preserve"> антитеррористической защищенности</w:t>
      </w:r>
      <w:r w:rsidR="00A20B2F">
        <w:rPr>
          <w:b/>
          <w:bCs/>
          <w:color w:val="333333"/>
        </w:rPr>
        <w:t xml:space="preserve"> м</w:t>
      </w:r>
      <w:r w:rsidR="00A20B2F">
        <w:rPr>
          <w:b/>
          <w:bCs/>
          <w:color w:val="333333"/>
        </w:rPr>
        <w:t>у</w:t>
      </w:r>
      <w:r w:rsidR="00A20B2F">
        <w:rPr>
          <w:b/>
          <w:bCs/>
          <w:color w:val="333333"/>
        </w:rPr>
        <w:t>ниципального казенного</w:t>
      </w:r>
      <w:r w:rsidR="00E0561C">
        <w:rPr>
          <w:b/>
          <w:bCs/>
          <w:color w:val="333333"/>
        </w:rPr>
        <w:t xml:space="preserve"> дошкольного </w:t>
      </w:r>
      <w:r w:rsidR="00A20B2F">
        <w:rPr>
          <w:b/>
          <w:bCs/>
          <w:color w:val="333333"/>
        </w:rPr>
        <w:t>образовател</w:t>
      </w:r>
      <w:r w:rsidR="00E0561C">
        <w:rPr>
          <w:b/>
          <w:bCs/>
          <w:color w:val="333333"/>
        </w:rPr>
        <w:t xml:space="preserve">ьного учреждения </w:t>
      </w:r>
      <w:proofErr w:type="spellStart"/>
      <w:r w:rsidR="00C80226">
        <w:rPr>
          <w:b/>
          <w:bCs/>
          <w:color w:val="333333"/>
        </w:rPr>
        <w:t>Дюбекс</w:t>
      </w:r>
      <w:r w:rsidR="00E0561C">
        <w:rPr>
          <w:b/>
          <w:bCs/>
          <w:color w:val="333333"/>
        </w:rPr>
        <w:t>кий</w:t>
      </w:r>
      <w:proofErr w:type="spellEnd"/>
      <w:r w:rsidR="00E0561C">
        <w:rPr>
          <w:b/>
          <w:bCs/>
          <w:color w:val="333333"/>
        </w:rPr>
        <w:t xml:space="preserve"> детский сад «Колокольчик»</w:t>
      </w:r>
      <w:r w:rsidR="00A20B2F">
        <w:rPr>
          <w:b/>
          <w:bCs/>
          <w:color w:val="333333"/>
        </w:rPr>
        <w:t xml:space="preserve"> Табасаранского района Республики Дагестан</w:t>
      </w:r>
    </w:p>
    <w:p w:rsidR="00101B19" w:rsidRPr="00101B19" w:rsidRDefault="00101B19" w:rsidP="00101B19">
      <w:pPr>
        <w:rPr>
          <w:color w:val="2C2B2B"/>
        </w:rPr>
      </w:pPr>
    </w:p>
    <w:tbl>
      <w:tblPr>
        <w:tblW w:w="10348" w:type="dxa"/>
        <w:tblInd w:w="-6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417"/>
        <w:gridCol w:w="1824"/>
        <w:gridCol w:w="2540"/>
      </w:tblGrid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b/>
                <w:bCs/>
                <w:color w:val="2C2B2B"/>
              </w:rPr>
              <w:t xml:space="preserve">№ </w:t>
            </w:r>
            <w:proofErr w:type="gramStart"/>
            <w:r w:rsidRPr="00101B19">
              <w:rPr>
                <w:b/>
                <w:bCs/>
                <w:color w:val="2C2B2B"/>
              </w:rPr>
              <w:t>п</w:t>
            </w:r>
            <w:proofErr w:type="gramEnd"/>
            <w:r w:rsidRPr="00101B19">
              <w:rPr>
                <w:b/>
                <w:bCs/>
                <w:color w:val="2C2B2B"/>
              </w:rPr>
              <w:t>/п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b/>
                <w:bCs/>
                <w:color w:val="2C2B2B"/>
              </w:rPr>
              <w:br/>
              <w:t>Мероприятие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b/>
                <w:bCs/>
                <w:color w:val="2C2B2B"/>
              </w:rPr>
              <w:t>Срок выпо</w:t>
            </w:r>
            <w:r w:rsidRPr="00101B19">
              <w:rPr>
                <w:b/>
                <w:bCs/>
                <w:color w:val="2C2B2B"/>
              </w:rPr>
              <w:t>л</w:t>
            </w:r>
            <w:r w:rsidRPr="00101B19">
              <w:rPr>
                <w:b/>
                <w:bCs/>
                <w:color w:val="2C2B2B"/>
              </w:rPr>
              <w:t>нения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b/>
                <w:bCs/>
                <w:color w:val="2C2B2B"/>
              </w:rPr>
              <w:t> </w:t>
            </w:r>
          </w:p>
          <w:p w:rsidR="00101B19" w:rsidRPr="00101B19" w:rsidRDefault="00101B19" w:rsidP="00101B19">
            <w:pPr>
              <w:rPr>
                <w:color w:val="2C2B2B"/>
              </w:rPr>
            </w:pPr>
            <w:r w:rsidRPr="00101B19">
              <w:rPr>
                <w:b/>
                <w:bCs/>
                <w:color w:val="2C2B2B"/>
              </w:rPr>
              <w:t>Ответственные</w:t>
            </w:r>
          </w:p>
          <w:p w:rsidR="00101B19" w:rsidRPr="00101B19" w:rsidRDefault="00101B19" w:rsidP="00101B19">
            <w:pPr>
              <w:rPr>
                <w:color w:val="2C2B2B"/>
              </w:rPr>
            </w:pPr>
            <w:r w:rsidRPr="00101B19">
              <w:rPr>
                <w:b/>
                <w:bCs/>
                <w:color w:val="2C2B2B"/>
              </w:rPr>
              <w:t> 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lastRenderedPageBreak/>
              <w:t>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Назна</w:t>
            </w:r>
            <w:r w:rsidR="00E0561C">
              <w:rPr>
                <w:color w:val="2C2B2B"/>
              </w:rPr>
              <w:t xml:space="preserve">чение приказом по </w:t>
            </w:r>
            <w:proofErr w:type="spellStart"/>
            <w:r w:rsidR="00E0561C">
              <w:rPr>
                <w:color w:val="2C2B2B"/>
              </w:rPr>
              <w:t>дет</w:t>
            </w:r>
            <w:proofErr w:type="gramStart"/>
            <w:r w:rsidR="00E0561C">
              <w:rPr>
                <w:color w:val="2C2B2B"/>
              </w:rPr>
              <w:t>.с</w:t>
            </w:r>
            <w:proofErr w:type="gramEnd"/>
            <w:r w:rsidR="00E0561C">
              <w:rPr>
                <w:color w:val="2C2B2B"/>
              </w:rPr>
              <w:t>аду</w:t>
            </w:r>
            <w:proofErr w:type="spellEnd"/>
            <w:r w:rsidRPr="00101B19">
              <w:rPr>
                <w:color w:val="2C2B2B"/>
              </w:rPr>
              <w:t xml:space="preserve"> ответстве</w:t>
            </w:r>
            <w:r w:rsidR="000137D1">
              <w:rPr>
                <w:color w:val="2C2B2B"/>
              </w:rPr>
              <w:t>нного лица за безопасность детского сада</w:t>
            </w:r>
            <w:r w:rsidRPr="00101B19">
              <w:rPr>
                <w:color w:val="2C2B2B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Август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011DCD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заведующий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Детальный анализ особенностей охраны  с опред</w:t>
            </w:r>
            <w:r w:rsidRPr="00101B19">
              <w:rPr>
                <w:color w:val="2C2B2B"/>
              </w:rPr>
              <w:t>е</w:t>
            </w:r>
            <w:r w:rsidRPr="00101B19">
              <w:rPr>
                <w:color w:val="2C2B2B"/>
              </w:rPr>
              <w:t>лением уязвимых мест. Совещания по вопросам обеспечения безопасности и противодействия те</w:t>
            </w:r>
            <w:r w:rsidRPr="00101B19">
              <w:rPr>
                <w:color w:val="2C2B2B"/>
              </w:rPr>
              <w:t>р</w:t>
            </w:r>
            <w:r w:rsidRPr="00101B19">
              <w:rPr>
                <w:color w:val="2C2B2B"/>
              </w:rPr>
              <w:t>роризму.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Август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011DCD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заведующий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Организация разработки планов обеспечения бе</w:t>
            </w:r>
            <w:r w:rsidRPr="00101B19">
              <w:rPr>
                <w:color w:val="2C2B2B"/>
              </w:rPr>
              <w:t>з</w:t>
            </w:r>
            <w:r w:rsidRPr="00101B19">
              <w:rPr>
                <w:color w:val="2C2B2B"/>
              </w:rPr>
              <w:t>опасности, принятие мер организационного хара</w:t>
            </w:r>
            <w:r w:rsidRPr="00101B19">
              <w:rPr>
                <w:color w:val="2C2B2B"/>
              </w:rPr>
              <w:t>к</w:t>
            </w:r>
            <w:r w:rsidRPr="00101B19">
              <w:rPr>
                <w:color w:val="2C2B2B"/>
              </w:rPr>
              <w:t>тера (издание соответствующих приказов, иной документации) по совершенствованию системы охраны.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Август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011DCD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Ответственный за бе</w:t>
            </w:r>
            <w:r w:rsidRPr="00101B19">
              <w:rPr>
                <w:color w:val="2C2B2B"/>
              </w:rPr>
              <w:t>з</w:t>
            </w:r>
            <w:r w:rsidR="00011DCD">
              <w:rPr>
                <w:color w:val="2C2B2B"/>
              </w:rPr>
              <w:t>опасность сада</w:t>
            </w:r>
            <w:r w:rsidRPr="00101B19">
              <w:rPr>
                <w:color w:val="2C2B2B"/>
              </w:rPr>
              <w:t xml:space="preserve">, </w:t>
            </w:r>
            <w:proofErr w:type="gramStart"/>
            <w:r w:rsidR="00011DCD">
              <w:rPr>
                <w:color w:val="2C2B2B"/>
              </w:rPr>
              <w:t>зав</w:t>
            </w:r>
            <w:r w:rsidR="00011DCD">
              <w:rPr>
                <w:color w:val="2C2B2B"/>
              </w:rPr>
              <w:t>е</w:t>
            </w:r>
            <w:r w:rsidR="00011DCD">
              <w:rPr>
                <w:color w:val="2C2B2B"/>
              </w:rPr>
              <w:t>дующий</w:t>
            </w:r>
            <w:proofErr w:type="gramEnd"/>
            <w:r w:rsidR="00011DCD">
              <w:rPr>
                <w:color w:val="2C2B2B"/>
              </w:rPr>
              <w:t xml:space="preserve"> детского сада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Ознакомление участников (работников, учащихся и их родителей) массовых мероприятий с необх</w:t>
            </w:r>
            <w:r w:rsidRPr="00101B19">
              <w:rPr>
                <w:color w:val="2C2B2B"/>
              </w:rPr>
              <w:t>о</w:t>
            </w:r>
            <w:r w:rsidRPr="00101B19">
              <w:rPr>
                <w:color w:val="2C2B2B"/>
              </w:rPr>
              <w:t>димой документацией по обеспечению безопасн</w:t>
            </w:r>
            <w:r w:rsidRPr="00101B19">
              <w:rPr>
                <w:color w:val="2C2B2B"/>
              </w:rPr>
              <w:t>о</w:t>
            </w:r>
            <w:r w:rsidRPr="00101B19">
              <w:rPr>
                <w:color w:val="2C2B2B"/>
              </w:rPr>
              <w:t>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Сентябрь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0137D1" w:rsidP="00011DCD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заведующий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Установка систем сигнализации, аудио и видеоз</w:t>
            </w:r>
            <w:r w:rsidRPr="00101B19">
              <w:rPr>
                <w:color w:val="2C2B2B"/>
              </w:rPr>
              <w:t>а</w:t>
            </w:r>
            <w:r w:rsidRPr="00101B19">
              <w:rPr>
                <w:color w:val="2C2B2B"/>
              </w:rPr>
              <w:t>писи.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По мере п</w:t>
            </w:r>
            <w:r w:rsidRPr="00101B19">
              <w:rPr>
                <w:color w:val="2C2B2B"/>
              </w:rPr>
              <w:t>о</w:t>
            </w:r>
            <w:r w:rsidRPr="00101B19">
              <w:rPr>
                <w:color w:val="2C2B2B"/>
              </w:rPr>
              <w:t>ступления средств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0137D1" w:rsidP="00011DCD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заведующий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Организация  соблюдения пропускного режима, регистрируя посторонних лиц в журнале посет</w:t>
            </w:r>
            <w:r w:rsidRPr="00101B19">
              <w:rPr>
                <w:color w:val="2C2B2B"/>
              </w:rPr>
              <w:t>и</w:t>
            </w:r>
            <w:r w:rsidRPr="00101B19">
              <w:rPr>
                <w:color w:val="2C2B2B"/>
              </w:rPr>
              <w:t>телей.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011DCD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Воспитатель-методист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0137D1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Обеспечение дополнительных мер безопасности при проведении  мероприятий.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0137D1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заведующий</w:t>
            </w:r>
            <w:r w:rsidR="00101B19" w:rsidRPr="00101B19">
              <w:rPr>
                <w:color w:val="2C2B2B"/>
              </w:rPr>
              <w:t>.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Разъяснительная работа с персоналом о повыш</w:t>
            </w:r>
            <w:r w:rsidRPr="00101B19">
              <w:rPr>
                <w:color w:val="2C2B2B"/>
              </w:rPr>
              <w:t>е</w:t>
            </w:r>
            <w:r w:rsidRPr="00101B19">
              <w:rPr>
                <w:color w:val="2C2B2B"/>
              </w:rPr>
              <w:t>нии бдительности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Август,</w:t>
            </w:r>
          </w:p>
          <w:p w:rsidR="00101B19" w:rsidRPr="00101B19" w:rsidRDefault="00101B19" w:rsidP="00011DCD">
            <w:pPr>
              <w:rPr>
                <w:color w:val="2C2B2B"/>
              </w:rPr>
            </w:pPr>
            <w:r w:rsidRPr="00101B19">
              <w:rPr>
                <w:color w:val="2C2B2B"/>
              </w:rPr>
              <w:t xml:space="preserve">1 раз в </w:t>
            </w:r>
            <w:r w:rsidR="00011DCD">
              <w:rPr>
                <w:color w:val="2C2B2B"/>
              </w:rPr>
              <w:t>квартал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0137D1" w:rsidP="00011DCD">
            <w:pPr>
              <w:shd w:val="clear" w:color="auto" w:fill="FFFFFF"/>
              <w:spacing w:before="150"/>
              <w:rPr>
                <w:color w:val="2C2B2B"/>
              </w:rPr>
            </w:pPr>
            <w:r w:rsidRPr="000137D1">
              <w:rPr>
                <w:color w:val="2C2B2B"/>
              </w:rPr>
              <w:t>заведующий.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9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Разъяснительная работа с обучающимися, родит</w:t>
            </w:r>
            <w:r w:rsidRPr="00101B19">
              <w:rPr>
                <w:color w:val="2C2B2B"/>
              </w:rPr>
              <w:t>е</w:t>
            </w:r>
            <w:r w:rsidRPr="00101B19">
              <w:rPr>
                <w:color w:val="2C2B2B"/>
              </w:rPr>
              <w:t>лями о повышении бдительности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011DCD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 xml:space="preserve">1 раз в </w:t>
            </w:r>
            <w:r w:rsidR="00011DCD">
              <w:rPr>
                <w:color w:val="2C2B2B"/>
              </w:rPr>
              <w:t>квартал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011DCD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воспитател</w:t>
            </w:r>
            <w:r w:rsidR="000137D1">
              <w:rPr>
                <w:color w:val="2C2B2B"/>
              </w:rPr>
              <w:t>и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10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0137D1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Оформление наглядной агитации</w:t>
            </w:r>
            <w:r w:rsidR="00101B19" w:rsidRPr="00101B19">
              <w:rPr>
                <w:color w:val="2C2B2B"/>
              </w:rPr>
              <w:t xml:space="preserve"> по действиям обучающихся и персонала при обнаружении бе</w:t>
            </w:r>
            <w:r w:rsidR="00101B19" w:rsidRPr="00101B19">
              <w:rPr>
                <w:color w:val="2C2B2B"/>
              </w:rPr>
              <w:t>с</w:t>
            </w:r>
            <w:r w:rsidR="00101B19" w:rsidRPr="00101B19">
              <w:rPr>
                <w:color w:val="2C2B2B"/>
              </w:rPr>
              <w:t>хозных вещей и подозрительных предметов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Август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0137D1" w:rsidP="00011DCD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воспитатели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Организация обучения руководящего состава, пе</w:t>
            </w:r>
            <w:r w:rsidRPr="00101B19">
              <w:rPr>
                <w:color w:val="2C2B2B"/>
              </w:rPr>
              <w:t>р</w:t>
            </w:r>
            <w:r w:rsidR="00E0561C">
              <w:rPr>
                <w:color w:val="2C2B2B"/>
              </w:rPr>
              <w:t xml:space="preserve">сонала </w:t>
            </w:r>
            <w:proofErr w:type="spellStart"/>
            <w:r w:rsidR="00E0561C">
              <w:rPr>
                <w:color w:val="2C2B2B"/>
              </w:rPr>
              <w:t>дет</w:t>
            </w:r>
            <w:proofErr w:type="gramStart"/>
            <w:r w:rsidR="00E0561C">
              <w:rPr>
                <w:color w:val="2C2B2B"/>
              </w:rPr>
              <w:t>.с</w:t>
            </w:r>
            <w:proofErr w:type="gramEnd"/>
            <w:r w:rsidR="00E0561C">
              <w:rPr>
                <w:color w:val="2C2B2B"/>
              </w:rPr>
              <w:t>ада</w:t>
            </w:r>
            <w:proofErr w:type="spellEnd"/>
            <w:r w:rsidRPr="00101B19">
              <w:rPr>
                <w:color w:val="2C2B2B"/>
              </w:rPr>
              <w:t>, обучающихся действиям при во</w:t>
            </w:r>
            <w:r w:rsidRPr="00101B19">
              <w:rPr>
                <w:color w:val="2C2B2B"/>
              </w:rPr>
              <w:t>з</w:t>
            </w:r>
            <w:r w:rsidRPr="00101B19">
              <w:rPr>
                <w:color w:val="2C2B2B"/>
              </w:rPr>
              <w:t>никновении чрезвычайных ситуаций.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E0561C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воспитател</w:t>
            </w:r>
            <w:r w:rsidR="000137D1">
              <w:rPr>
                <w:color w:val="2C2B2B"/>
              </w:rPr>
              <w:t>и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Проведение инструктажей и тренировок с перс</w:t>
            </w:r>
            <w:r w:rsidRPr="00101B19">
              <w:rPr>
                <w:color w:val="2C2B2B"/>
              </w:rPr>
              <w:t>о</w:t>
            </w:r>
            <w:r w:rsidR="00E0561C">
              <w:rPr>
                <w:color w:val="2C2B2B"/>
              </w:rPr>
              <w:t xml:space="preserve">налом  </w:t>
            </w:r>
            <w:proofErr w:type="spellStart"/>
            <w:r w:rsidR="00E0561C">
              <w:rPr>
                <w:color w:val="2C2B2B"/>
              </w:rPr>
              <w:t>дет</w:t>
            </w:r>
            <w:proofErr w:type="gramStart"/>
            <w:r w:rsidR="00E0561C">
              <w:rPr>
                <w:color w:val="2C2B2B"/>
              </w:rPr>
              <w:t>.с</w:t>
            </w:r>
            <w:proofErr w:type="gramEnd"/>
            <w:r w:rsidR="00E0561C">
              <w:rPr>
                <w:color w:val="2C2B2B"/>
              </w:rPr>
              <w:t>ада</w:t>
            </w:r>
            <w:proofErr w:type="spellEnd"/>
            <w:r w:rsidRPr="00101B19">
              <w:rPr>
                <w:color w:val="2C2B2B"/>
              </w:rPr>
              <w:t xml:space="preserve"> для выработки и приобретения навыков по осуществлению необходимых мер</w:t>
            </w:r>
            <w:r w:rsidRPr="00101B19">
              <w:rPr>
                <w:color w:val="2C2B2B"/>
              </w:rPr>
              <w:t>о</w:t>
            </w:r>
            <w:r w:rsidRPr="00101B19">
              <w:rPr>
                <w:color w:val="2C2B2B"/>
              </w:rPr>
              <w:t>приятий, как при обнаружении подозрительных лиц и предметов, взрывных устройств, других признаков подготовки терактов, так и мер по л</w:t>
            </w:r>
            <w:r w:rsidRPr="00101B19">
              <w:rPr>
                <w:color w:val="2C2B2B"/>
              </w:rPr>
              <w:t>о</w:t>
            </w:r>
            <w:r w:rsidRPr="00101B19">
              <w:rPr>
                <w:color w:val="2C2B2B"/>
              </w:rPr>
              <w:t>кализации и минимизации его последствий.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011DCD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 xml:space="preserve">1 раз в </w:t>
            </w:r>
            <w:r w:rsidR="00011DCD">
              <w:rPr>
                <w:color w:val="2C2B2B"/>
              </w:rPr>
              <w:t>квартал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0137D1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воспитатели</w:t>
            </w:r>
            <w:r w:rsidR="00101B19" w:rsidRPr="00101B19">
              <w:rPr>
                <w:color w:val="2C2B2B"/>
              </w:rPr>
              <w:t xml:space="preserve">  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011DCD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 xml:space="preserve">1 раз в </w:t>
            </w:r>
            <w:r w:rsidR="00011DCD">
              <w:rPr>
                <w:color w:val="2C2B2B"/>
              </w:rPr>
              <w:t>квартал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0137D1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</w:t>
            </w:r>
            <w:r w:rsidR="00E0561C">
              <w:rPr>
                <w:color w:val="2C2B2B"/>
              </w:rPr>
              <w:t>оспитатель</w:t>
            </w:r>
            <w:r>
              <w:rPr>
                <w:color w:val="2C2B2B"/>
              </w:rPr>
              <w:t>-методист</w:t>
            </w:r>
          </w:p>
        </w:tc>
      </w:tr>
      <w:tr w:rsidR="00101B19" w:rsidRPr="00101B19" w:rsidTr="00067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lastRenderedPageBreak/>
              <w:t>14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0137D1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 xml:space="preserve">Проведение </w:t>
            </w:r>
            <w:r w:rsidR="000137D1">
              <w:rPr>
                <w:color w:val="2C2B2B"/>
              </w:rPr>
              <w:t xml:space="preserve">бесед </w:t>
            </w:r>
            <w:r w:rsidRPr="00101B19">
              <w:rPr>
                <w:color w:val="2C2B2B"/>
              </w:rPr>
              <w:t>и тренировок с обу</w:t>
            </w:r>
            <w:r w:rsidR="00E0561C">
              <w:rPr>
                <w:color w:val="2C2B2B"/>
              </w:rPr>
              <w:t xml:space="preserve">чающимися </w:t>
            </w:r>
            <w:proofErr w:type="spellStart"/>
            <w:r w:rsidR="00E0561C">
              <w:rPr>
                <w:color w:val="2C2B2B"/>
              </w:rPr>
              <w:t>дет</w:t>
            </w:r>
            <w:proofErr w:type="gramStart"/>
            <w:r w:rsidR="00E0561C">
              <w:rPr>
                <w:color w:val="2C2B2B"/>
              </w:rPr>
              <w:t>.с</w:t>
            </w:r>
            <w:proofErr w:type="gramEnd"/>
            <w:r w:rsidR="00E0561C">
              <w:rPr>
                <w:color w:val="2C2B2B"/>
              </w:rPr>
              <w:t>ада</w:t>
            </w:r>
            <w:proofErr w:type="spellEnd"/>
            <w:r w:rsidRPr="00101B19">
              <w:rPr>
                <w:color w:val="2C2B2B"/>
              </w:rPr>
              <w:t xml:space="preserve">  для выработки и приобретения навыков по осуществлению необходимых мероприятий, как при обнаружении подозрительных лиц и предм</w:t>
            </w:r>
            <w:r w:rsidRPr="00101B19">
              <w:rPr>
                <w:color w:val="2C2B2B"/>
              </w:rPr>
              <w:t>е</w:t>
            </w:r>
            <w:r w:rsidRPr="00101B19">
              <w:rPr>
                <w:color w:val="2C2B2B"/>
              </w:rPr>
              <w:t>тов, взрывных устройств, других признаков подг</w:t>
            </w:r>
            <w:r w:rsidRPr="00101B19">
              <w:rPr>
                <w:color w:val="2C2B2B"/>
              </w:rPr>
              <w:t>о</w:t>
            </w:r>
            <w:r w:rsidRPr="00101B19">
              <w:rPr>
                <w:color w:val="2C2B2B"/>
              </w:rPr>
              <w:t>товки терактов, так и мер по локализации и мин</w:t>
            </w:r>
            <w:r w:rsidRPr="00101B19">
              <w:rPr>
                <w:color w:val="2C2B2B"/>
              </w:rPr>
              <w:t>и</w:t>
            </w:r>
            <w:r w:rsidRPr="00101B19">
              <w:rPr>
                <w:color w:val="2C2B2B"/>
              </w:rPr>
              <w:t>мизации его последствий.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 xml:space="preserve">1 раз в </w:t>
            </w:r>
            <w:r w:rsidR="00E0561C">
              <w:rPr>
                <w:color w:val="2C2B2B"/>
              </w:rPr>
              <w:t>квартал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E0561C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воспитател</w:t>
            </w:r>
            <w:r w:rsidR="000137D1">
              <w:rPr>
                <w:color w:val="2C2B2B"/>
              </w:rPr>
              <w:t>и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Осуществление ежедневных обходов территории предприятия и осмотр мест сосредоточения опа</w:t>
            </w:r>
            <w:r w:rsidRPr="00101B19">
              <w:rPr>
                <w:color w:val="2C2B2B"/>
              </w:rPr>
              <w:t>с</w:t>
            </w:r>
            <w:r w:rsidRPr="00101B19">
              <w:rPr>
                <w:color w:val="2C2B2B"/>
              </w:rPr>
              <w:t>ных веществ на предмет своевременного выявл</w:t>
            </w:r>
            <w:r w:rsidRPr="00101B19">
              <w:rPr>
                <w:color w:val="2C2B2B"/>
              </w:rPr>
              <w:t>е</w:t>
            </w:r>
            <w:r w:rsidRPr="00101B19">
              <w:rPr>
                <w:color w:val="2C2B2B"/>
              </w:rPr>
              <w:t>ния взрывных устройств или предметов, подозр</w:t>
            </w:r>
            <w:r w:rsidRPr="00101B19">
              <w:rPr>
                <w:color w:val="2C2B2B"/>
              </w:rPr>
              <w:t>и</w:t>
            </w:r>
            <w:r w:rsidRPr="00101B19">
              <w:rPr>
                <w:color w:val="2C2B2B"/>
              </w:rPr>
              <w:t>тельных на них.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Завхоз, сторож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Периодическая комиссионная проверка складских помещений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 раз в месяц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Завхоз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01B19" w:rsidRPr="00101B19" w:rsidRDefault="00067983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Контроль за соблюдением пропу</w:t>
            </w:r>
            <w:r w:rsidR="00E0561C">
              <w:rPr>
                <w:color w:val="2C2B2B"/>
              </w:rPr>
              <w:t xml:space="preserve">скного режима посетителями </w:t>
            </w:r>
            <w:proofErr w:type="spellStart"/>
            <w:r w:rsidR="00E0561C">
              <w:rPr>
                <w:color w:val="2C2B2B"/>
              </w:rPr>
              <w:t>дет</w:t>
            </w:r>
            <w:proofErr w:type="gramStart"/>
            <w:r w:rsidR="00E0561C">
              <w:rPr>
                <w:color w:val="2C2B2B"/>
              </w:rPr>
              <w:t>.с</w:t>
            </w:r>
            <w:proofErr w:type="gramEnd"/>
            <w:r w:rsidR="00E0561C">
              <w:rPr>
                <w:color w:val="2C2B2B"/>
              </w:rPr>
              <w:t>ада</w:t>
            </w:r>
            <w:proofErr w:type="spellEnd"/>
            <w:r w:rsidRPr="00101B19">
              <w:rPr>
                <w:color w:val="2C2B2B"/>
              </w:rPr>
              <w:t>, а также въездом на терр</w:t>
            </w:r>
            <w:r w:rsidRPr="00101B19">
              <w:rPr>
                <w:color w:val="2C2B2B"/>
              </w:rPr>
              <w:t>и</w:t>
            </w:r>
            <w:r w:rsidR="000137D1">
              <w:rPr>
                <w:color w:val="2C2B2B"/>
              </w:rPr>
              <w:t>торию детского сада</w:t>
            </w:r>
            <w:r w:rsidRPr="00101B19">
              <w:rPr>
                <w:color w:val="2C2B2B"/>
              </w:rPr>
              <w:t xml:space="preserve"> транспорта.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завхоз</w:t>
            </w:r>
          </w:p>
        </w:tc>
      </w:tr>
      <w:tr w:rsidR="00101B19" w:rsidRPr="00101B19" w:rsidTr="00101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01B19" w:rsidRPr="00101B19" w:rsidRDefault="00067983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Обеспечение контроля за состоянием антитерр</w:t>
            </w:r>
            <w:r w:rsidRPr="00101B19">
              <w:rPr>
                <w:color w:val="2C2B2B"/>
              </w:rPr>
              <w:t>о</w:t>
            </w:r>
            <w:r w:rsidRPr="00101B19">
              <w:rPr>
                <w:color w:val="2C2B2B"/>
              </w:rPr>
              <w:t>ристической защищеннос</w:t>
            </w:r>
            <w:r w:rsidR="00E0561C">
              <w:rPr>
                <w:color w:val="2C2B2B"/>
              </w:rPr>
              <w:t xml:space="preserve">ти </w:t>
            </w:r>
            <w:proofErr w:type="spellStart"/>
            <w:r w:rsidR="00E0561C">
              <w:rPr>
                <w:color w:val="2C2B2B"/>
              </w:rPr>
              <w:t>де</w:t>
            </w:r>
            <w:r w:rsidR="000137D1">
              <w:rPr>
                <w:color w:val="2C2B2B"/>
              </w:rPr>
              <w:t>т</w:t>
            </w:r>
            <w:proofErr w:type="gramStart"/>
            <w:r w:rsidR="00E0561C">
              <w:rPr>
                <w:color w:val="2C2B2B"/>
              </w:rPr>
              <w:t>.с</w:t>
            </w:r>
            <w:proofErr w:type="gramEnd"/>
            <w:r w:rsidR="00E0561C">
              <w:rPr>
                <w:color w:val="2C2B2B"/>
              </w:rPr>
              <w:t>ада</w:t>
            </w:r>
            <w:proofErr w:type="spellEnd"/>
            <w:r w:rsidRPr="00101B19">
              <w:rPr>
                <w:color w:val="2C2B2B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E0561C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заведующий</w:t>
            </w:r>
          </w:p>
        </w:tc>
      </w:tr>
    </w:tbl>
    <w:p w:rsidR="00101B19" w:rsidRPr="00101B19" w:rsidRDefault="00101B19" w:rsidP="00101B19">
      <w:pPr>
        <w:shd w:val="clear" w:color="auto" w:fill="FFFFFF"/>
        <w:spacing w:before="150"/>
        <w:rPr>
          <w:color w:val="2C2B2B"/>
        </w:rPr>
      </w:pPr>
    </w:p>
    <w:p w:rsidR="00101B19" w:rsidRPr="00101B19" w:rsidRDefault="00101B19" w:rsidP="00101B19">
      <w:pPr>
        <w:shd w:val="clear" w:color="auto" w:fill="FFFFFF"/>
        <w:spacing w:before="150"/>
        <w:rPr>
          <w:color w:val="2C2B2B"/>
        </w:rPr>
      </w:pPr>
    </w:p>
    <w:p w:rsidR="00101B19" w:rsidRPr="00101B19" w:rsidRDefault="00101B19" w:rsidP="00101B19">
      <w:pPr>
        <w:spacing w:after="200" w:line="276" w:lineRule="auto"/>
        <w:rPr>
          <w:sz w:val="22"/>
          <w:szCs w:val="22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sectPr w:rsidR="007B7FC7" w:rsidSect="004400BF">
      <w:headerReference w:type="default" r:id="rId9"/>
      <w:footerReference w:type="first" r:id="rId10"/>
      <w:pgSz w:w="11906" w:h="16838" w:code="9"/>
      <w:pgMar w:top="57" w:right="851" w:bottom="851" w:left="1701" w:header="454" w:footer="27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2D7" w:rsidRDefault="001812D7" w:rsidP="00ED2865">
      <w:r>
        <w:separator/>
      </w:r>
    </w:p>
  </w:endnote>
  <w:endnote w:type="continuationSeparator" w:id="0">
    <w:p w:rsidR="001812D7" w:rsidRDefault="001812D7" w:rsidP="00ED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CE" w:rsidRDefault="006F43CE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EA7796">
      <w:rPr>
        <w:noProof/>
      </w:rPr>
      <w:t>1</w:t>
    </w:r>
    <w:r>
      <w:rPr>
        <w:noProof/>
      </w:rPr>
      <w:fldChar w:fldCharType="end"/>
    </w:r>
  </w:p>
  <w:p w:rsidR="006F43CE" w:rsidRDefault="006F43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2D7" w:rsidRDefault="001812D7" w:rsidP="00ED2865">
      <w:r>
        <w:separator/>
      </w:r>
    </w:p>
  </w:footnote>
  <w:footnote w:type="continuationSeparator" w:id="0">
    <w:p w:rsidR="001812D7" w:rsidRDefault="001812D7" w:rsidP="00ED2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CE" w:rsidRDefault="006F43CE">
    <w:pPr>
      <w:pStyle w:val="a8"/>
      <w:jc w:val="center"/>
    </w:pPr>
  </w:p>
  <w:p w:rsidR="006F43CE" w:rsidRDefault="006F43CE" w:rsidP="00965C8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AE4"/>
    <w:multiLevelType w:val="hybridMultilevel"/>
    <w:tmpl w:val="E0F46E36"/>
    <w:lvl w:ilvl="0" w:tplc="E8128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63609"/>
    <w:multiLevelType w:val="hybridMultilevel"/>
    <w:tmpl w:val="85B6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D6A99"/>
    <w:multiLevelType w:val="hybridMultilevel"/>
    <w:tmpl w:val="EFC60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00415"/>
    <w:multiLevelType w:val="hybridMultilevel"/>
    <w:tmpl w:val="DC94A56C"/>
    <w:lvl w:ilvl="0" w:tplc="F5C880A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55515"/>
    <w:multiLevelType w:val="hybridMultilevel"/>
    <w:tmpl w:val="B60C5BD4"/>
    <w:lvl w:ilvl="0" w:tplc="52308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176ED"/>
    <w:multiLevelType w:val="hybridMultilevel"/>
    <w:tmpl w:val="7B285072"/>
    <w:lvl w:ilvl="0" w:tplc="A35EBE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E7E2E"/>
    <w:multiLevelType w:val="hybridMultilevel"/>
    <w:tmpl w:val="BB205452"/>
    <w:lvl w:ilvl="0" w:tplc="9458A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1643B9"/>
    <w:multiLevelType w:val="hybridMultilevel"/>
    <w:tmpl w:val="B312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C0173"/>
    <w:multiLevelType w:val="hybridMultilevel"/>
    <w:tmpl w:val="13AABA22"/>
    <w:lvl w:ilvl="0" w:tplc="48E290F2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A16157"/>
    <w:multiLevelType w:val="hybridMultilevel"/>
    <w:tmpl w:val="48DC7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C56AF"/>
    <w:multiLevelType w:val="hybridMultilevel"/>
    <w:tmpl w:val="4876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AB8"/>
    <w:rsid w:val="0000553B"/>
    <w:rsid w:val="00006E6E"/>
    <w:rsid w:val="00007225"/>
    <w:rsid w:val="000106F2"/>
    <w:rsid w:val="00011DCD"/>
    <w:rsid w:val="000137D1"/>
    <w:rsid w:val="00014203"/>
    <w:rsid w:val="00020E1F"/>
    <w:rsid w:val="00020F58"/>
    <w:rsid w:val="0002230C"/>
    <w:rsid w:val="00023010"/>
    <w:rsid w:val="00027E7B"/>
    <w:rsid w:val="000335F5"/>
    <w:rsid w:val="00034251"/>
    <w:rsid w:val="00036FBE"/>
    <w:rsid w:val="00037E00"/>
    <w:rsid w:val="00042BB7"/>
    <w:rsid w:val="000522DF"/>
    <w:rsid w:val="00056B4E"/>
    <w:rsid w:val="00060301"/>
    <w:rsid w:val="00060B89"/>
    <w:rsid w:val="00067983"/>
    <w:rsid w:val="00071E40"/>
    <w:rsid w:val="00075391"/>
    <w:rsid w:val="0008558A"/>
    <w:rsid w:val="000A54CB"/>
    <w:rsid w:val="000B49E2"/>
    <w:rsid w:val="000C13CE"/>
    <w:rsid w:val="000C25AF"/>
    <w:rsid w:val="000C64A8"/>
    <w:rsid w:val="000D1E4A"/>
    <w:rsid w:val="000D3927"/>
    <w:rsid w:val="000E17C5"/>
    <w:rsid w:val="000F016C"/>
    <w:rsid w:val="000F4025"/>
    <w:rsid w:val="000F483D"/>
    <w:rsid w:val="00101B19"/>
    <w:rsid w:val="00110BFA"/>
    <w:rsid w:val="00115F40"/>
    <w:rsid w:val="00120A12"/>
    <w:rsid w:val="00121521"/>
    <w:rsid w:val="001217D2"/>
    <w:rsid w:val="00133729"/>
    <w:rsid w:val="00145906"/>
    <w:rsid w:val="00152EAB"/>
    <w:rsid w:val="0016063A"/>
    <w:rsid w:val="00161E32"/>
    <w:rsid w:val="001633F4"/>
    <w:rsid w:val="00174B58"/>
    <w:rsid w:val="00174F6A"/>
    <w:rsid w:val="001812D7"/>
    <w:rsid w:val="00190D0F"/>
    <w:rsid w:val="001B4513"/>
    <w:rsid w:val="001B6241"/>
    <w:rsid w:val="001C1F3D"/>
    <w:rsid w:val="001C23A6"/>
    <w:rsid w:val="001D1A81"/>
    <w:rsid w:val="001D1ECF"/>
    <w:rsid w:val="001D310A"/>
    <w:rsid w:val="001D406C"/>
    <w:rsid w:val="001D720E"/>
    <w:rsid w:val="001E399F"/>
    <w:rsid w:val="001E7B74"/>
    <w:rsid w:val="00205C41"/>
    <w:rsid w:val="00230E85"/>
    <w:rsid w:val="00231F49"/>
    <w:rsid w:val="00243256"/>
    <w:rsid w:val="002479A0"/>
    <w:rsid w:val="00253193"/>
    <w:rsid w:val="0025456B"/>
    <w:rsid w:val="00254D1A"/>
    <w:rsid w:val="00255992"/>
    <w:rsid w:val="002635BE"/>
    <w:rsid w:val="0026466D"/>
    <w:rsid w:val="002671B1"/>
    <w:rsid w:val="0026785A"/>
    <w:rsid w:val="002740A8"/>
    <w:rsid w:val="00275283"/>
    <w:rsid w:val="0028629C"/>
    <w:rsid w:val="00294A6D"/>
    <w:rsid w:val="002A163E"/>
    <w:rsid w:val="002A6277"/>
    <w:rsid w:val="002B152A"/>
    <w:rsid w:val="002B5E8B"/>
    <w:rsid w:val="002B7451"/>
    <w:rsid w:val="002C2051"/>
    <w:rsid w:val="002D24BC"/>
    <w:rsid w:val="002D4152"/>
    <w:rsid w:val="002D58CA"/>
    <w:rsid w:val="002E234F"/>
    <w:rsid w:val="002E363D"/>
    <w:rsid w:val="002F145F"/>
    <w:rsid w:val="002F36C7"/>
    <w:rsid w:val="0031344E"/>
    <w:rsid w:val="00314B54"/>
    <w:rsid w:val="003167A0"/>
    <w:rsid w:val="00316A0C"/>
    <w:rsid w:val="00317E6C"/>
    <w:rsid w:val="00327EC1"/>
    <w:rsid w:val="003314D1"/>
    <w:rsid w:val="00335180"/>
    <w:rsid w:val="00335C9E"/>
    <w:rsid w:val="003372D1"/>
    <w:rsid w:val="0034192F"/>
    <w:rsid w:val="00355635"/>
    <w:rsid w:val="00357847"/>
    <w:rsid w:val="0036159F"/>
    <w:rsid w:val="003674BD"/>
    <w:rsid w:val="00372E1D"/>
    <w:rsid w:val="003824F4"/>
    <w:rsid w:val="00382568"/>
    <w:rsid w:val="00392279"/>
    <w:rsid w:val="00393796"/>
    <w:rsid w:val="003B008F"/>
    <w:rsid w:val="003B028D"/>
    <w:rsid w:val="003B4578"/>
    <w:rsid w:val="003C1BE3"/>
    <w:rsid w:val="003C5C81"/>
    <w:rsid w:val="003C723D"/>
    <w:rsid w:val="003C73A5"/>
    <w:rsid w:val="003E34E3"/>
    <w:rsid w:val="003E5E0B"/>
    <w:rsid w:val="003F3EAF"/>
    <w:rsid w:val="003F75BA"/>
    <w:rsid w:val="00401531"/>
    <w:rsid w:val="00416995"/>
    <w:rsid w:val="00425A22"/>
    <w:rsid w:val="0042798B"/>
    <w:rsid w:val="00435D35"/>
    <w:rsid w:val="00435D51"/>
    <w:rsid w:val="00436FBF"/>
    <w:rsid w:val="00437307"/>
    <w:rsid w:val="004400BF"/>
    <w:rsid w:val="004421DE"/>
    <w:rsid w:val="004440D6"/>
    <w:rsid w:val="00463FE3"/>
    <w:rsid w:val="00471F18"/>
    <w:rsid w:val="00476070"/>
    <w:rsid w:val="00480893"/>
    <w:rsid w:val="00481989"/>
    <w:rsid w:val="0048332F"/>
    <w:rsid w:val="00494933"/>
    <w:rsid w:val="00494C24"/>
    <w:rsid w:val="0049673A"/>
    <w:rsid w:val="0049750A"/>
    <w:rsid w:val="0049772F"/>
    <w:rsid w:val="004A45C8"/>
    <w:rsid w:val="004B15EC"/>
    <w:rsid w:val="004B3E8A"/>
    <w:rsid w:val="004C20FE"/>
    <w:rsid w:val="004C573B"/>
    <w:rsid w:val="004D24A0"/>
    <w:rsid w:val="004D2B6B"/>
    <w:rsid w:val="004D7C31"/>
    <w:rsid w:val="004E1A8F"/>
    <w:rsid w:val="004E286A"/>
    <w:rsid w:val="004E2CF6"/>
    <w:rsid w:val="004E4FF4"/>
    <w:rsid w:val="004F08D0"/>
    <w:rsid w:val="004F458E"/>
    <w:rsid w:val="004F7028"/>
    <w:rsid w:val="00520349"/>
    <w:rsid w:val="005305EC"/>
    <w:rsid w:val="00530F5C"/>
    <w:rsid w:val="0053116A"/>
    <w:rsid w:val="00534F1E"/>
    <w:rsid w:val="00536589"/>
    <w:rsid w:val="0054049D"/>
    <w:rsid w:val="005426FE"/>
    <w:rsid w:val="00544972"/>
    <w:rsid w:val="00544E91"/>
    <w:rsid w:val="00546038"/>
    <w:rsid w:val="00553987"/>
    <w:rsid w:val="00554D8F"/>
    <w:rsid w:val="005622B5"/>
    <w:rsid w:val="00563212"/>
    <w:rsid w:val="00574040"/>
    <w:rsid w:val="005744A3"/>
    <w:rsid w:val="00581E70"/>
    <w:rsid w:val="00586425"/>
    <w:rsid w:val="00591A0C"/>
    <w:rsid w:val="00593AAE"/>
    <w:rsid w:val="005A3523"/>
    <w:rsid w:val="005B00A0"/>
    <w:rsid w:val="005C17F6"/>
    <w:rsid w:val="005D2AB8"/>
    <w:rsid w:val="005D65F1"/>
    <w:rsid w:val="005D6CA1"/>
    <w:rsid w:val="005F50D8"/>
    <w:rsid w:val="00607D3E"/>
    <w:rsid w:val="0061617C"/>
    <w:rsid w:val="00621544"/>
    <w:rsid w:val="00622C20"/>
    <w:rsid w:val="00624BA1"/>
    <w:rsid w:val="00626D0B"/>
    <w:rsid w:val="006530CE"/>
    <w:rsid w:val="00657A87"/>
    <w:rsid w:val="00657E4B"/>
    <w:rsid w:val="00671642"/>
    <w:rsid w:val="00673CA0"/>
    <w:rsid w:val="00676EDA"/>
    <w:rsid w:val="00684473"/>
    <w:rsid w:val="00697CE7"/>
    <w:rsid w:val="006B0B36"/>
    <w:rsid w:val="006B557F"/>
    <w:rsid w:val="006B5D3C"/>
    <w:rsid w:val="006C5651"/>
    <w:rsid w:val="006D7BE2"/>
    <w:rsid w:val="006E4E3A"/>
    <w:rsid w:val="006F30BC"/>
    <w:rsid w:val="006F43CE"/>
    <w:rsid w:val="007049C1"/>
    <w:rsid w:val="00705FF3"/>
    <w:rsid w:val="00712C2D"/>
    <w:rsid w:val="00717508"/>
    <w:rsid w:val="00717F69"/>
    <w:rsid w:val="00724C4A"/>
    <w:rsid w:val="007274D9"/>
    <w:rsid w:val="00737025"/>
    <w:rsid w:val="00737EC0"/>
    <w:rsid w:val="00741495"/>
    <w:rsid w:val="007435E0"/>
    <w:rsid w:val="007513CF"/>
    <w:rsid w:val="00753D26"/>
    <w:rsid w:val="00757240"/>
    <w:rsid w:val="0075777A"/>
    <w:rsid w:val="007636F6"/>
    <w:rsid w:val="00764880"/>
    <w:rsid w:val="007674A6"/>
    <w:rsid w:val="007700B4"/>
    <w:rsid w:val="00777081"/>
    <w:rsid w:val="0078237F"/>
    <w:rsid w:val="00791331"/>
    <w:rsid w:val="00791B21"/>
    <w:rsid w:val="00795B67"/>
    <w:rsid w:val="007A15EB"/>
    <w:rsid w:val="007A42F6"/>
    <w:rsid w:val="007B34DD"/>
    <w:rsid w:val="007B67AF"/>
    <w:rsid w:val="007B74F8"/>
    <w:rsid w:val="007B7FC7"/>
    <w:rsid w:val="007C3D7A"/>
    <w:rsid w:val="007C670D"/>
    <w:rsid w:val="007D39B0"/>
    <w:rsid w:val="007D6F38"/>
    <w:rsid w:val="007D713A"/>
    <w:rsid w:val="007E15EC"/>
    <w:rsid w:val="007E765B"/>
    <w:rsid w:val="007F035C"/>
    <w:rsid w:val="007F176F"/>
    <w:rsid w:val="007F3612"/>
    <w:rsid w:val="007F3724"/>
    <w:rsid w:val="007F5CBB"/>
    <w:rsid w:val="007F606E"/>
    <w:rsid w:val="008004E8"/>
    <w:rsid w:val="00802C10"/>
    <w:rsid w:val="0080481C"/>
    <w:rsid w:val="0081318B"/>
    <w:rsid w:val="00814714"/>
    <w:rsid w:val="00817586"/>
    <w:rsid w:val="00826DC8"/>
    <w:rsid w:val="008303AD"/>
    <w:rsid w:val="00831A78"/>
    <w:rsid w:val="00842957"/>
    <w:rsid w:val="00853438"/>
    <w:rsid w:val="008541C6"/>
    <w:rsid w:val="008601F9"/>
    <w:rsid w:val="00860726"/>
    <w:rsid w:val="00865660"/>
    <w:rsid w:val="008673DA"/>
    <w:rsid w:val="008716C1"/>
    <w:rsid w:val="00872F7F"/>
    <w:rsid w:val="00877340"/>
    <w:rsid w:val="00880DF2"/>
    <w:rsid w:val="00894413"/>
    <w:rsid w:val="00894655"/>
    <w:rsid w:val="00895248"/>
    <w:rsid w:val="008A08C8"/>
    <w:rsid w:val="008A1596"/>
    <w:rsid w:val="008B2A55"/>
    <w:rsid w:val="008B7354"/>
    <w:rsid w:val="008C58CD"/>
    <w:rsid w:val="008D7539"/>
    <w:rsid w:val="008E192C"/>
    <w:rsid w:val="008E1D22"/>
    <w:rsid w:val="008E5834"/>
    <w:rsid w:val="008E5F21"/>
    <w:rsid w:val="008F4BAB"/>
    <w:rsid w:val="008F53C9"/>
    <w:rsid w:val="008F55DF"/>
    <w:rsid w:val="00905208"/>
    <w:rsid w:val="00910738"/>
    <w:rsid w:val="009172EB"/>
    <w:rsid w:val="0092581E"/>
    <w:rsid w:val="00926707"/>
    <w:rsid w:val="009458F7"/>
    <w:rsid w:val="009576E1"/>
    <w:rsid w:val="00963D96"/>
    <w:rsid w:val="00964B09"/>
    <w:rsid w:val="00965925"/>
    <w:rsid w:val="00965C80"/>
    <w:rsid w:val="009664A5"/>
    <w:rsid w:val="00966813"/>
    <w:rsid w:val="00970D67"/>
    <w:rsid w:val="0097344E"/>
    <w:rsid w:val="00973737"/>
    <w:rsid w:val="009809F6"/>
    <w:rsid w:val="00982781"/>
    <w:rsid w:val="00985722"/>
    <w:rsid w:val="00986072"/>
    <w:rsid w:val="00986255"/>
    <w:rsid w:val="00993E3B"/>
    <w:rsid w:val="009A067A"/>
    <w:rsid w:val="009A3B6E"/>
    <w:rsid w:val="009A4012"/>
    <w:rsid w:val="009A499F"/>
    <w:rsid w:val="009A7544"/>
    <w:rsid w:val="009A7E44"/>
    <w:rsid w:val="009B0F1C"/>
    <w:rsid w:val="009B323A"/>
    <w:rsid w:val="009B6817"/>
    <w:rsid w:val="009C2508"/>
    <w:rsid w:val="009C2CAC"/>
    <w:rsid w:val="009C3974"/>
    <w:rsid w:val="009D6D78"/>
    <w:rsid w:val="009E1226"/>
    <w:rsid w:val="009E31E3"/>
    <w:rsid w:val="00A034BC"/>
    <w:rsid w:val="00A11793"/>
    <w:rsid w:val="00A127A7"/>
    <w:rsid w:val="00A134A4"/>
    <w:rsid w:val="00A16D4C"/>
    <w:rsid w:val="00A17A86"/>
    <w:rsid w:val="00A20B2F"/>
    <w:rsid w:val="00A21BFF"/>
    <w:rsid w:val="00A22667"/>
    <w:rsid w:val="00A22B2D"/>
    <w:rsid w:val="00A24805"/>
    <w:rsid w:val="00A31533"/>
    <w:rsid w:val="00A43CB7"/>
    <w:rsid w:val="00A53020"/>
    <w:rsid w:val="00A57832"/>
    <w:rsid w:val="00A60FD4"/>
    <w:rsid w:val="00A629A1"/>
    <w:rsid w:val="00A75E4D"/>
    <w:rsid w:val="00A77EAE"/>
    <w:rsid w:val="00A93BF7"/>
    <w:rsid w:val="00A93EBB"/>
    <w:rsid w:val="00AA0A18"/>
    <w:rsid w:val="00AA16F4"/>
    <w:rsid w:val="00AA6265"/>
    <w:rsid w:val="00AB3668"/>
    <w:rsid w:val="00AB4B22"/>
    <w:rsid w:val="00AB796C"/>
    <w:rsid w:val="00AC6295"/>
    <w:rsid w:val="00AD4824"/>
    <w:rsid w:val="00AD669A"/>
    <w:rsid w:val="00AE1A98"/>
    <w:rsid w:val="00AE37FF"/>
    <w:rsid w:val="00AE5677"/>
    <w:rsid w:val="00AE61A5"/>
    <w:rsid w:val="00AF24FC"/>
    <w:rsid w:val="00AF3D14"/>
    <w:rsid w:val="00AF3FED"/>
    <w:rsid w:val="00AF6346"/>
    <w:rsid w:val="00B019BF"/>
    <w:rsid w:val="00B02AA4"/>
    <w:rsid w:val="00B03D5B"/>
    <w:rsid w:val="00B16F2B"/>
    <w:rsid w:val="00B23C3B"/>
    <w:rsid w:val="00B251E8"/>
    <w:rsid w:val="00B261B6"/>
    <w:rsid w:val="00B40199"/>
    <w:rsid w:val="00B4092B"/>
    <w:rsid w:val="00B53533"/>
    <w:rsid w:val="00B5388D"/>
    <w:rsid w:val="00B56345"/>
    <w:rsid w:val="00B63335"/>
    <w:rsid w:val="00B6647B"/>
    <w:rsid w:val="00B667D8"/>
    <w:rsid w:val="00B66C4B"/>
    <w:rsid w:val="00B67ABA"/>
    <w:rsid w:val="00B742CA"/>
    <w:rsid w:val="00B82D6F"/>
    <w:rsid w:val="00B91367"/>
    <w:rsid w:val="00B954C2"/>
    <w:rsid w:val="00BA6DC5"/>
    <w:rsid w:val="00BB3042"/>
    <w:rsid w:val="00BB7AF7"/>
    <w:rsid w:val="00BC161D"/>
    <w:rsid w:val="00BC67E6"/>
    <w:rsid w:val="00BD0BBB"/>
    <w:rsid w:val="00BD1DD4"/>
    <w:rsid w:val="00BD5C8F"/>
    <w:rsid w:val="00BE6DE8"/>
    <w:rsid w:val="00BF02D9"/>
    <w:rsid w:val="00C039A8"/>
    <w:rsid w:val="00C06BE9"/>
    <w:rsid w:val="00C21214"/>
    <w:rsid w:val="00C2132F"/>
    <w:rsid w:val="00C21CF4"/>
    <w:rsid w:val="00C25AF0"/>
    <w:rsid w:val="00C275EC"/>
    <w:rsid w:val="00C302E4"/>
    <w:rsid w:val="00C304D1"/>
    <w:rsid w:val="00C428A6"/>
    <w:rsid w:val="00C43615"/>
    <w:rsid w:val="00C52268"/>
    <w:rsid w:val="00C631B3"/>
    <w:rsid w:val="00C77D4D"/>
    <w:rsid w:val="00C80226"/>
    <w:rsid w:val="00C8395C"/>
    <w:rsid w:val="00C86A4F"/>
    <w:rsid w:val="00C86FE8"/>
    <w:rsid w:val="00C92C46"/>
    <w:rsid w:val="00C93347"/>
    <w:rsid w:val="00C95135"/>
    <w:rsid w:val="00C95165"/>
    <w:rsid w:val="00CA2BD9"/>
    <w:rsid w:val="00CA4E10"/>
    <w:rsid w:val="00CB0751"/>
    <w:rsid w:val="00CB182A"/>
    <w:rsid w:val="00CB35EA"/>
    <w:rsid w:val="00CC496C"/>
    <w:rsid w:val="00CD5E60"/>
    <w:rsid w:val="00CD672C"/>
    <w:rsid w:val="00CE4A21"/>
    <w:rsid w:val="00CE4A33"/>
    <w:rsid w:val="00CF0B1A"/>
    <w:rsid w:val="00D130C7"/>
    <w:rsid w:val="00D1487C"/>
    <w:rsid w:val="00D14A9B"/>
    <w:rsid w:val="00D15B6E"/>
    <w:rsid w:val="00D325F0"/>
    <w:rsid w:val="00D337A7"/>
    <w:rsid w:val="00D34E9E"/>
    <w:rsid w:val="00D369FE"/>
    <w:rsid w:val="00D40D82"/>
    <w:rsid w:val="00D54915"/>
    <w:rsid w:val="00D565B4"/>
    <w:rsid w:val="00D656F2"/>
    <w:rsid w:val="00D66AF8"/>
    <w:rsid w:val="00D72FCE"/>
    <w:rsid w:val="00D7486F"/>
    <w:rsid w:val="00D75932"/>
    <w:rsid w:val="00D80301"/>
    <w:rsid w:val="00D81423"/>
    <w:rsid w:val="00D84D60"/>
    <w:rsid w:val="00D856FD"/>
    <w:rsid w:val="00D86250"/>
    <w:rsid w:val="00D86E31"/>
    <w:rsid w:val="00D87D60"/>
    <w:rsid w:val="00D920ED"/>
    <w:rsid w:val="00D95188"/>
    <w:rsid w:val="00DC6E56"/>
    <w:rsid w:val="00DC75D2"/>
    <w:rsid w:val="00DD0308"/>
    <w:rsid w:val="00DD267A"/>
    <w:rsid w:val="00DD7871"/>
    <w:rsid w:val="00DE0EB6"/>
    <w:rsid w:val="00DE15D7"/>
    <w:rsid w:val="00DE170E"/>
    <w:rsid w:val="00DE3E78"/>
    <w:rsid w:val="00DE43D5"/>
    <w:rsid w:val="00DF5F0F"/>
    <w:rsid w:val="00E04C20"/>
    <w:rsid w:val="00E0561C"/>
    <w:rsid w:val="00E05C78"/>
    <w:rsid w:val="00E05D0C"/>
    <w:rsid w:val="00E11A78"/>
    <w:rsid w:val="00E12262"/>
    <w:rsid w:val="00E1246A"/>
    <w:rsid w:val="00E26C5D"/>
    <w:rsid w:val="00E332B2"/>
    <w:rsid w:val="00E34084"/>
    <w:rsid w:val="00E35D34"/>
    <w:rsid w:val="00E37F86"/>
    <w:rsid w:val="00E43EFB"/>
    <w:rsid w:val="00E520A7"/>
    <w:rsid w:val="00E67074"/>
    <w:rsid w:val="00E67485"/>
    <w:rsid w:val="00E67FB9"/>
    <w:rsid w:val="00E7386A"/>
    <w:rsid w:val="00E815CB"/>
    <w:rsid w:val="00E8391C"/>
    <w:rsid w:val="00E84C2C"/>
    <w:rsid w:val="00E87D5E"/>
    <w:rsid w:val="00E92E21"/>
    <w:rsid w:val="00EA3F5C"/>
    <w:rsid w:val="00EA63B9"/>
    <w:rsid w:val="00EA7796"/>
    <w:rsid w:val="00EC16B5"/>
    <w:rsid w:val="00EC7E8F"/>
    <w:rsid w:val="00ED2865"/>
    <w:rsid w:val="00ED338D"/>
    <w:rsid w:val="00EE4567"/>
    <w:rsid w:val="00EF3F4E"/>
    <w:rsid w:val="00EF4F99"/>
    <w:rsid w:val="00EF58F8"/>
    <w:rsid w:val="00EF71CA"/>
    <w:rsid w:val="00EF7E7E"/>
    <w:rsid w:val="00F0395E"/>
    <w:rsid w:val="00F046C5"/>
    <w:rsid w:val="00F16B6A"/>
    <w:rsid w:val="00F32806"/>
    <w:rsid w:val="00F41849"/>
    <w:rsid w:val="00F43E07"/>
    <w:rsid w:val="00F53760"/>
    <w:rsid w:val="00F53CF5"/>
    <w:rsid w:val="00F55796"/>
    <w:rsid w:val="00F6023D"/>
    <w:rsid w:val="00F65300"/>
    <w:rsid w:val="00F66527"/>
    <w:rsid w:val="00F70B4A"/>
    <w:rsid w:val="00F7708D"/>
    <w:rsid w:val="00F83ECF"/>
    <w:rsid w:val="00FA1787"/>
    <w:rsid w:val="00FA35E6"/>
    <w:rsid w:val="00FA6F7A"/>
    <w:rsid w:val="00FC1C30"/>
    <w:rsid w:val="00FC1F20"/>
    <w:rsid w:val="00FC39C3"/>
    <w:rsid w:val="00FD6787"/>
    <w:rsid w:val="00FE2615"/>
    <w:rsid w:val="00FE736B"/>
    <w:rsid w:val="00FF1B0D"/>
    <w:rsid w:val="00FF2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3"/>
    <o:shapelayout v:ext="edit">
      <o:idmap v:ext="edit" data="1"/>
      <o:rules v:ext="edit">
        <o:r id="V:Rule1" type="callout" idref="#AutoShape 265"/>
        <o:r id="V:Rule2" type="connector" idref="#AutoShape 207"/>
        <o:r id="V:Rule3" type="connector" idref="#AutoShape 226"/>
        <o:r id="V:Rule4" type="connector" idref="#AutoShape 201"/>
        <o:r id="V:Rule5" type="connector" idref="#AutoShape 248"/>
        <o:r id="V:Rule6" type="connector" idref="#_x0000_s1086"/>
        <o:r id="V:Rule7" type="connector" idref="#AutoShape 224"/>
        <o:r id="V:Rule8" type="connector" idref="#AutoShape 235"/>
        <o:r id="V:Rule9" type="connector" idref="#_x0000_s1091"/>
        <o:r id="V:Rule10" type="connector" idref="#AutoShape 225"/>
        <o:r id="V:Rule11" type="connector" idref="#_x0000_s1087"/>
        <o:r id="V:Rule12" type="connector" idref="#AutoShape 3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5F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D86E3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alloon Text"/>
    <w:basedOn w:val="a"/>
    <w:semiHidden/>
    <w:rsid w:val="009A7544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"/>
    <w:basedOn w:val="a"/>
    <w:rsid w:val="003674BD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PlusTitle">
    <w:name w:val="ConsPlusTitle"/>
    <w:uiPriority w:val="99"/>
    <w:rsid w:val="00174B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91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uiPriority w:val="99"/>
    <w:qFormat/>
    <w:rsid w:val="00DD7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D2865"/>
    <w:rPr>
      <w:sz w:val="24"/>
      <w:szCs w:val="24"/>
    </w:rPr>
  </w:style>
  <w:style w:type="paragraph" w:styleId="aa">
    <w:name w:val="footer"/>
    <w:basedOn w:val="a"/>
    <w:link w:val="ab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D2865"/>
    <w:rPr>
      <w:sz w:val="24"/>
      <w:szCs w:val="24"/>
    </w:rPr>
  </w:style>
  <w:style w:type="paragraph" w:styleId="ac">
    <w:name w:val="No Spacing"/>
    <w:uiPriority w:val="1"/>
    <w:qFormat/>
    <w:rsid w:val="002671B1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E35D34"/>
  </w:style>
  <w:style w:type="paragraph" w:customStyle="1" w:styleId="ConsPlusNonformat">
    <w:name w:val="ConsPlusNonformat"/>
    <w:uiPriority w:val="99"/>
    <w:rsid w:val="007B7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Абзац списка Знак"/>
    <w:link w:val="a6"/>
    <w:uiPriority w:val="99"/>
    <w:locked/>
    <w:rsid w:val="00B742CA"/>
    <w:rPr>
      <w:rFonts w:ascii="Calibri" w:eastAsia="Calibri" w:hAnsi="Calibri"/>
      <w:sz w:val="22"/>
      <w:szCs w:val="22"/>
      <w:lang w:eastAsia="en-US"/>
    </w:rPr>
  </w:style>
  <w:style w:type="paragraph" w:styleId="ad">
    <w:name w:val="Title"/>
    <w:basedOn w:val="a"/>
    <w:next w:val="a"/>
    <w:link w:val="ae"/>
    <w:qFormat/>
    <w:rsid w:val="00FA35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FA35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CA5DE-EE49-4EBC-9002-98887297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3223</Words>
  <Characters>18375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21555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 Ю.П.</dc:creator>
  <cp:lastModifiedBy>ДАГ</cp:lastModifiedBy>
  <cp:revision>95</cp:revision>
  <cp:lastPrinted>2018-08-25T11:33:00Z</cp:lastPrinted>
  <dcterms:created xsi:type="dcterms:W3CDTF">2018-01-20T15:35:00Z</dcterms:created>
  <dcterms:modified xsi:type="dcterms:W3CDTF">2018-08-25T11:36:00Z</dcterms:modified>
</cp:coreProperties>
</file>