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60" w:rsidRPr="007947AD" w:rsidRDefault="00FE4BBC" w:rsidP="007976CF">
      <w:pPr>
        <w:spacing w:after="0" w:line="317" w:lineRule="atLeast"/>
        <w:textAlignment w:val="baseline"/>
        <w:rPr>
          <w:rFonts w:ascii="Times New Roman" w:hAnsi="Times New Roman"/>
          <w:b/>
          <w:color w:val="2D2D2D"/>
          <w:spacing w:val="1"/>
          <w:sz w:val="16"/>
          <w:szCs w:val="16"/>
        </w:rPr>
      </w:pPr>
      <w:r>
        <w:fldChar w:fldCharType="begin"/>
      </w:r>
      <w:r w:rsidR="00C02351">
        <w:instrText>HYPERLINK "https://pandia.ru/text/feedback/" \o "Связь с администрацией, вопросы авторского права"</w:instrText>
      </w:r>
      <w:r>
        <w:fldChar w:fldCharType="separate"/>
      </w:r>
      <w:r w:rsidR="00FC4A49" w:rsidRPr="007947AD">
        <w:rPr>
          <w:rFonts w:ascii="Times New Roman" w:eastAsia="Times New Roman" w:hAnsi="Times New Roman"/>
          <w:b/>
          <w:bCs/>
          <w:caps/>
          <w:color w:val="FFFFFF"/>
          <w:spacing w:val="11"/>
          <w:sz w:val="14"/>
          <w:u w:val="single"/>
          <w:lang w:eastAsia="ru-RU"/>
        </w:rPr>
        <w:t>КОНТЫ</w:t>
      </w:r>
      <w:r>
        <w:fldChar w:fldCharType="end"/>
      </w:r>
      <w:r w:rsidR="007976CF" w:rsidRPr="007947AD">
        <w:rPr>
          <w:rFonts w:ascii="Times New Roman" w:hAnsi="Times New Roman"/>
          <w:b/>
        </w:rPr>
        <w:t xml:space="preserve">                                                                                      </w:t>
      </w:r>
      <w:r w:rsidR="00610C61" w:rsidRPr="007947AD">
        <w:rPr>
          <w:rFonts w:ascii="Times New Roman" w:hAnsi="Times New Roman"/>
          <w:b/>
        </w:rPr>
        <w:t xml:space="preserve">                     «Утверждаю</w:t>
      </w:r>
      <w:r w:rsidR="007976CF" w:rsidRPr="007947AD">
        <w:rPr>
          <w:rFonts w:ascii="Times New Roman" w:hAnsi="Times New Roman"/>
          <w:b/>
        </w:rPr>
        <w:t xml:space="preserve">» </w:t>
      </w:r>
    </w:p>
    <w:p w:rsidR="007976CF" w:rsidRPr="00610C61" w:rsidRDefault="007976CF" w:rsidP="006A4D60">
      <w:pPr>
        <w:pStyle w:val="2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</w:pPr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                                                  Директор МКОУ «</w:t>
      </w:r>
      <w:proofErr w:type="spellStart"/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>Касумкентская</w:t>
      </w:r>
      <w:proofErr w:type="spellEnd"/>
      <w:r w:rsidRPr="00610C61">
        <w:rPr>
          <w:rFonts w:ascii="Times New Roman" w:hAnsi="Times New Roman"/>
          <w:b w:val="0"/>
          <w:bCs w:val="0"/>
          <w:i w:val="0"/>
          <w:color w:val="3C3C3C"/>
          <w:spacing w:val="1"/>
          <w:sz w:val="24"/>
          <w:szCs w:val="24"/>
        </w:rPr>
        <w:t xml:space="preserve"> СОШ №1»</w:t>
      </w:r>
      <w:bookmarkStart w:id="0" w:name="_GoBack"/>
      <w:bookmarkEnd w:id="0"/>
    </w:p>
    <w:p w:rsidR="007976CF" w:rsidRPr="00610C61" w:rsidRDefault="007976CF" w:rsidP="007976CF">
      <w:pPr>
        <w:rPr>
          <w:rFonts w:ascii="Times New Roman" w:hAnsi="Times New Roman"/>
        </w:rPr>
      </w:pPr>
      <w:r w:rsidRPr="00610C61">
        <w:rPr>
          <w:rFonts w:ascii="Times New Roman" w:hAnsi="Times New Roman"/>
        </w:rPr>
        <w:t xml:space="preserve">                                                                                          </w:t>
      </w:r>
      <w:proofErr w:type="spellStart"/>
      <w:r w:rsidRPr="00610C61">
        <w:rPr>
          <w:rFonts w:ascii="Times New Roman" w:hAnsi="Times New Roman"/>
        </w:rPr>
        <w:t>___________________Устаев</w:t>
      </w:r>
      <w:proofErr w:type="spellEnd"/>
      <w:r w:rsidRPr="00610C61">
        <w:rPr>
          <w:rFonts w:ascii="Times New Roman" w:hAnsi="Times New Roman"/>
        </w:rPr>
        <w:t xml:space="preserve"> З.М.</w:t>
      </w:r>
    </w:p>
    <w:p w:rsidR="007976CF" w:rsidRDefault="007976CF" w:rsidP="007976CF"/>
    <w:p w:rsidR="007976CF" w:rsidRPr="004E113E" w:rsidRDefault="007976CF" w:rsidP="007976CF">
      <w:pPr>
        <w:pStyle w:val="formattext"/>
        <w:shd w:val="clear" w:color="auto" w:fill="FFFFFF"/>
        <w:tabs>
          <w:tab w:val="left" w:pos="4139"/>
        </w:tabs>
        <w:spacing w:before="0" w:beforeAutospacing="0" w:after="0" w:afterAutospacing="0" w:line="238" w:lineRule="atLeast"/>
        <w:textAlignment w:val="baseline"/>
        <w:rPr>
          <w:b/>
          <w:color w:val="2D2D2D"/>
          <w:spacing w:val="1"/>
          <w:sz w:val="16"/>
          <w:szCs w:val="16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tab/>
      </w:r>
      <w:r w:rsidRPr="004E113E">
        <w:rPr>
          <w:b/>
          <w:color w:val="2D2D2D"/>
          <w:spacing w:val="1"/>
          <w:sz w:val="16"/>
          <w:szCs w:val="16"/>
        </w:rPr>
        <w:t>ПОЛОЖЕНИЕ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ОБ ОПЛАТЕ ТРУДА ПЕДАГОГИЧЕСКО</w:t>
      </w:r>
      <w:r w:rsidR="004E113E" w:rsidRPr="004E113E">
        <w:rPr>
          <w:b/>
          <w:color w:val="2D2D2D"/>
          <w:spacing w:val="1"/>
          <w:sz w:val="16"/>
          <w:szCs w:val="16"/>
        </w:rPr>
        <w:t>ГО ПЕРСОНАЛА ОБЩЕОБРАЗОВАТЕЛЬН</w:t>
      </w:r>
      <w:r w:rsidR="004E113E">
        <w:rPr>
          <w:b/>
          <w:color w:val="2D2D2D"/>
          <w:spacing w:val="1"/>
          <w:sz w:val="16"/>
          <w:szCs w:val="16"/>
        </w:rPr>
        <w:t>ОЙ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Pr="004E113E">
        <w:rPr>
          <w:b/>
          <w:color w:val="2D2D2D"/>
          <w:spacing w:val="1"/>
          <w:sz w:val="16"/>
          <w:szCs w:val="16"/>
        </w:rPr>
        <w:t xml:space="preserve">                                      </w:t>
      </w:r>
      <w:r w:rsidR="004E113E">
        <w:rPr>
          <w:b/>
          <w:color w:val="2D2D2D"/>
          <w:spacing w:val="1"/>
          <w:sz w:val="16"/>
          <w:szCs w:val="16"/>
        </w:rPr>
        <w:t xml:space="preserve">                     ОРГАНИЗАЦИИ</w:t>
      </w:r>
      <w:r w:rsidRPr="004E113E">
        <w:rPr>
          <w:b/>
          <w:color w:val="2D2D2D"/>
          <w:spacing w:val="1"/>
          <w:sz w:val="16"/>
          <w:szCs w:val="16"/>
        </w:rPr>
        <w:t xml:space="preserve"> </w:t>
      </w:r>
      <w:r w:rsidR="00922587" w:rsidRPr="004E113E">
        <w:rPr>
          <w:b/>
          <w:color w:val="2D2D2D"/>
          <w:spacing w:val="1"/>
          <w:sz w:val="16"/>
          <w:szCs w:val="16"/>
        </w:rPr>
        <w:t xml:space="preserve"> </w:t>
      </w:r>
      <w:r w:rsidRPr="004E113E">
        <w:rPr>
          <w:b/>
          <w:color w:val="2D2D2D"/>
          <w:spacing w:val="1"/>
          <w:sz w:val="16"/>
          <w:szCs w:val="16"/>
        </w:rPr>
        <w:t>МКОУ «КАСУМКЕНТСКАЯ СОШ №1»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E03322" w:rsidRPr="004E113E">
        <w:rPr>
          <w:b/>
          <w:color w:val="2D2D2D"/>
          <w:spacing w:val="1"/>
          <w:sz w:val="16"/>
          <w:szCs w:val="16"/>
        </w:rPr>
        <w:t xml:space="preserve">                                                                        МР «СУЛЕЙМАН_СТАЛЬСКИЙ РАЙОН»</w:t>
      </w:r>
      <w:r w:rsidR="006A4D60" w:rsidRPr="004E113E">
        <w:rPr>
          <w:b/>
          <w:color w:val="2D2D2D"/>
          <w:spacing w:val="1"/>
          <w:sz w:val="16"/>
          <w:szCs w:val="16"/>
        </w:rPr>
        <w:br/>
      </w:r>
      <w:r w:rsidR="006A4D60" w:rsidRPr="004E113E">
        <w:rPr>
          <w:b/>
          <w:color w:val="2D2D2D"/>
          <w:spacing w:val="1"/>
          <w:sz w:val="16"/>
          <w:szCs w:val="16"/>
        </w:rPr>
        <w:br/>
      </w:r>
    </w:p>
    <w:p w:rsidR="006A4D60" w:rsidRPr="00821851" w:rsidRDefault="000447F8" w:rsidP="000447F8">
      <w:pPr>
        <w:pStyle w:val="3"/>
        <w:shd w:val="clear" w:color="auto" w:fill="FFFFFF"/>
        <w:spacing w:before="283" w:after="170"/>
        <w:textAlignment w:val="baseline"/>
        <w:rPr>
          <w:rFonts w:ascii="Arial" w:hAnsi="Arial" w:cs="Arial"/>
          <w:bCs w:val="0"/>
          <w:color w:val="4C4C4C"/>
          <w:spacing w:val="1"/>
          <w:sz w:val="22"/>
          <w:szCs w:val="22"/>
        </w:rPr>
      </w:pPr>
      <w:r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 xml:space="preserve">                                                  </w:t>
      </w:r>
      <w:r w:rsidR="006A4D60" w:rsidRPr="00821851">
        <w:rPr>
          <w:rFonts w:ascii="Arial" w:hAnsi="Arial" w:cs="Arial"/>
          <w:bCs w:val="0"/>
          <w:color w:val="4C4C4C"/>
          <w:spacing w:val="1"/>
          <w:sz w:val="22"/>
          <w:szCs w:val="22"/>
        </w:rPr>
        <w:t>1. Общие положения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rFonts w:ascii="Arial" w:hAnsi="Arial" w:cs="Arial"/>
          <w:color w:val="2D2D2D"/>
          <w:spacing w:val="1"/>
          <w:sz w:val="16"/>
          <w:szCs w:val="16"/>
        </w:rPr>
        <w:br/>
      </w:r>
      <w:r w:rsidRPr="00D74321">
        <w:rPr>
          <w:color w:val="2D2D2D"/>
          <w:spacing w:val="1"/>
          <w:sz w:val="20"/>
          <w:szCs w:val="20"/>
        </w:rPr>
        <w:t xml:space="preserve">1.1.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Настоящее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Положение разработано 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соответствии с </w:t>
      </w:r>
      <w:hyperlink r:id="rId8" w:history="1">
        <w:r w:rsidR="000447F8" w:rsidRPr="00D74321">
          <w:rPr>
            <w:rStyle w:val="aa"/>
            <w:color w:val="00466E"/>
            <w:spacing w:val="1"/>
            <w:sz w:val="20"/>
            <w:szCs w:val="20"/>
          </w:rPr>
          <w:t>Законом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Дагестан от 7 апреля 2009 года N 25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"О новых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системах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труда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работников</w:t>
        </w:r>
        <w:r w:rsidR="000465D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государственных </w:t>
        </w:r>
        <w:r w:rsidR="000447F8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учреждений Республики Дагестан"</w:t>
        </w:r>
      </w:hyperlink>
      <w:r w:rsidRPr="00D74321">
        <w:rPr>
          <w:color w:val="2D2D2D"/>
          <w:spacing w:val="1"/>
          <w:sz w:val="20"/>
          <w:szCs w:val="20"/>
        </w:rPr>
        <w:t>, </w:t>
      </w:r>
      <w:r w:rsidR="000447F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постановлением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Правительства Республики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Дагестан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от </w:t>
      </w:r>
      <w:r w:rsidR="000465D9">
        <w:rPr>
          <w:spacing w:val="1"/>
          <w:sz w:val="20"/>
          <w:szCs w:val="20"/>
        </w:rPr>
        <w:t>28 апреля 2009 года N117</w:t>
      </w:r>
      <w:r w:rsidRPr="00D74321">
        <w:rPr>
          <w:spacing w:val="1"/>
          <w:sz w:val="20"/>
          <w:szCs w:val="20"/>
        </w:rPr>
        <w:t>"О введении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новых 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систем оплаты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труда</w:t>
      </w:r>
      <w:r w:rsidR="000447F8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работников государственных учреждений Республики Дагестан"</w:t>
      </w:r>
      <w:r w:rsidR="000279BC" w:rsidRPr="00D74321">
        <w:rPr>
          <w:color w:val="2D2D2D"/>
          <w:spacing w:val="1"/>
          <w:sz w:val="20"/>
          <w:szCs w:val="20"/>
        </w:rPr>
        <w:t>, положением</w:t>
      </w:r>
      <w:r w:rsidR="000465D9">
        <w:rPr>
          <w:color w:val="2D2D2D"/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 об оплате т</w:t>
      </w:r>
      <w:r w:rsidR="000465D9">
        <w:rPr>
          <w:color w:val="2D2D2D"/>
          <w:spacing w:val="1"/>
          <w:sz w:val="20"/>
          <w:szCs w:val="20"/>
        </w:rPr>
        <w:t xml:space="preserve">руда  работников муниципальных </w:t>
      </w:r>
      <w:r w:rsidR="00DF0B41">
        <w:rPr>
          <w:color w:val="2D2D2D"/>
          <w:spacing w:val="1"/>
          <w:sz w:val="20"/>
          <w:szCs w:val="20"/>
        </w:rPr>
        <w:t>образовательных организаций</w:t>
      </w:r>
      <w:r w:rsidR="000465D9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0465D9">
        <w:rPr>
          <w:color w:val="2D2D2D"/>
          <w:spacing w:val="1"/>
          <w:sz w:val="20"/>
          <w:szCs w:val="20"/>
        </w:rPr>
        <w:t>Сулейман-Стальского</w:t>
      </w:r>
      <w:proofErr w:type="spellEnd"/>
      <w:r w:rsidR="000465D9">
        <w:rPr>
          <w:color w:val="2D2D2D"/>
          <w:spacing w:val="1"/>
          <w:sz w:val="20"/>
          <w:szCs w:val="20"/>
        </w:rPr>
        <w:t xml:space="preserve"> района от</w:t>
      </w:r>
      <w:r w:rsidR="000279BC" w:rsidRPr="00D74321">
        <w:rPr>
          <w:color w:val="2D2D2D"/>
          <w:spacing w:val="1"/>
          <w:sz w:val="20"/>
          <w:szCs w:val="20"/>
        </w:rPr>
        <w:t>28 ноября 2013года</w:t>
      </w:r>
      <w:proofErr w:type="gramEnd"/>
      <w:r w:rsidR="000279BC" w:rsidRPr="00D74321">
        <w:rPr>
          <w:color w:val="2D2D2D"/>
          <w:spacing w:val="1"/>
          <w:sz w:val="20"/>
          <w:szCs w:val="20"/>
        </w:rPr>
        <w:t xml:space="preserve"> №308 </w:t>
      </w:r>
      <w:r w:rsidR="000465D9">
        <w:rPr>
          <w:color w:val="2D2D2D"/>
          <w:spacing w:val="1"/>
          <w:sz w:val="20"/>
          <w:szCs w:val="20"/>
        </w:rPr>
        <w:t xml:space="preserve">с </w:t>
      </w:r>
      <w:proofErr w:type="spellStart"/>
      <w:r w:rsidR="000465D9">
        <w:rPr>
          <w:color w:val="2D2D2D"/>
          <w:spacing w:val="1"/>
          <w:sz w:val="20"/>
          <w:szCs w:val="20"/>
        </w:rPr>
        <w:t>изменениями</w:t>
      </w:r>
      <w:r w:rsidR="00360939" w:rsidRPr="00D74321">
        <w:rPr>
          <w:color w:val="2D2D2D"/>
          <w:spacing w:val="1"/>
          <w:sz w:val="20"/>
          <w:szCs w:val="20"/>
        </w:rPr>
        <w:t>и</w:t>
      </w:r>
      <w:proofErr w:type="spellEnd"/>
      <w:r w:rsidR="00360939" w:rsidRPr="00D74321">
        <w:rPr>
          <w:color w:val="2D2D2D"/>
          <w:spacing w:val="1"/>
          <w:sz w:val="20"/>
          <w:szCs w:val="20"/>
        </w:rPr>
        <w:t xml:space="preserve"> дополнениями </w:t>
      </w:r>
      <w:r w:rsidR="00272496" w:rsidRPr="00D74321">
        <w:rPr>
          <w:color w:val="2D2D2D"/>
          <w:spacing w:val="1"/>
          <w:sz w:val="20"/>
          <w:szCs w:val="20"/>
        </w:rPr>
        <w:t>по состоянию</w:t>
      </w:r>
      <w:r w:rsidR="000465D9">
        <w:rPr>
          <w:color w:val="2D2D2D"/>
          <w:spacing w:val="1"/>
          <w:sz w:val="20"/>
          <w:szCs w:val="20"/>
        </w:rPr>
        <w:t xml:space="preserve"> от</w:t>
      </w:r>
      <w:r w:rsidR="00835678" w:rsidRPr="00D74321">
        <w:rPr>
          <w:color w:val="2D2D2D"/>
          <w:spacing w:val="1"/>
          <w:sz w:val="20"/>
          <w:szCs w:val="20"/>
        </w:rPr>
        <w:t>24  января 2017</w:t>
      </w:r>
      <w:r w:rsidR="00C10E02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года №7,</w:t>
      </w:r>
      <w:r w:rsidR="004C30E2" w:rsidRPr="00D74321">
        <w:rPr>
          <w:color w:val="2D2D2D"/>
          <w:spacing w:val="1"/>
          <w:sz w:val="20"/>
          <w:szCs w:val="20"/>
        </w:rPr>
        <w:t>от 30.11.2016года</w:t>
      </w:r>
      <w:r w:rsidR="00835678" w:rsidRPr="00D74321">
        <w:rPr>
          <w:color w:val="2D2D2D"/>
          <w:spacing w:val="1"/>
          <w:sz w:val="20"/>
          <w:szCs w:val="20"/>
        </w:rPr>
        <w:t xml:space="preserve"> </w:t>
      </w:r>
      <w:r w:rsidR="000465D9">
        <w:rPr>
          <w:color w:val="2D2D2D"/>
          <w:spacing w:val="1"/>
          <w:sz w:val="20"/>
          <w:szCs w:val="20"/>
        </w:rPr>
        <w:t>№36</w:t>
      </w:r>
      <w:r w:rsidR="004C30E2" w:rsidRPr="00D74321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>и ст.144 ТК РФ.</w:t>
      </w:r>
      <w:r w:rsidRPr="00D74321">
        <w:rPr>
          <w:color w:val="2D2D2D"/>
          <w:spacing w:val="1"/>
          <w:sz w:val="20"/>
          <w:szCs w:val="20"/>
        </w:rPr>
        <w:br/>
        <w:t>Положение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применяется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разме</w:t>
      </w:r>
      <w:r w:rsidR="00E03322" w:rsidRPr="00D74321">
        <w:rPr>
          <w:color w:val="2D2D2D"/>
          <w:spacing w:val="1"/>
          <w:sz w:val="20"/>
          <w:szCs w:val="20"/>
        </w:rPr>
        <w:t>ра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платы </w:t>
      </w:r>
      <w:r w:rsidR="00F6258D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>работников административно</w:t>
      </w:r>
      <w:r w:rsidR="00360939" w:rsidRPr="00D74321">
        <w:rPr>
          <w:color w:val="2D2D2D"/>
          <w:spacing w:val="1"/>
          <w:sz w:val="20"/>
          <w:szCs w:val="20"/>
        </w:rPr>
        <w:t xml:space="preserve"> – </w:t>
      </w:r>
      <w:r w:rsidR="00E03322" w:rsidRPr="00D74321">
        <w:rPr>
          <w:color w:val="2D2D2D"/>
          <w:spacing w:val="1"/>
          <w:sz w:val="20"/>
          <w:szCs w:val="20"/>
        </w:rPr>
        <w:t>управленческого</w:t>
      </w:r>
      <w:r w:rsidR="00BF09F2" w:rsidRPr="00D74321">
        <w:rPr>
          <w:color w:val="2D2D2D"/>
          <w:spacing w:val="1"/>
          <w:sz w:val="20"/>
          <w:szCs w:val="20"/>
        </w:rPr>
        <w:t>, педагогического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,  вспомогательного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и</w:t>
      </w:r>
      <w:r w:rsidR="006E0E58" w:rsidRPr="00D74321">
        <w:rPr>
          <w:color w:val="2D2D2D"/>
          <w:spacing w:val="1"/>
          <w:sz w:val="20"/>
          <w:szCs w:val="20"/>
        </w:rPr>
        <w:t xml:space="preserve">   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>технического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F09F2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персонала </w:t>
      </w:r>
      <w:r w:rsidR="006E0E58" w:rsidRPr="00D74321">
        <w:rPr>
          <w:color w:val="2D2D2D"/>
          <w:spacing w:val="1"/>
          <w:sz w:val="20"/>
          <w:szCs w:val="20"/>
        </w:rPr>
        <w:t xml:space="preserve">  </w:t>
      </w:r>
      <w:r w:rsidR="00E03322" w:rsidRPr="00D74321">
        <w:rPr>
          <w:color w:val="2D2D2D"/>
          <w:spacing w:val="1"/>
          <w:sz w:val="20"/>
          <w:szCs w:val="20"/>
        </w:rPr>
        <w:t>МКОУ «</w:t>
      </w:r>
      <w:proofErr w:type="spellStart"/>
      <w:r w:rsidR="00E03322" w:rsidRPr="00D74321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E03322" w:rsidRPr="00D74321">
        <w:rPr>
          <w:color w:val="2D2D2D"/>
          <w:spacing w:val="1"/>
          <w:sz w:val="20"/>
          <w:szCs w:val="20"/>
        </w:rPr>
        <w:t xml:space="preserve"> СОШ №1»</w:t>
      </w:r>
      <w:r w:rsidR="006E0E58"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(далее </w:t>
      </w:r>
      <w:proofErr w:type="gramStart"/>
      <w:r w:rsidR="0073758B">
        <w:rPr>
          <w:color w:val="2D2D2D"/>
          <w:spacing w:val="1"/>
          <w:sz w:val="20"/>
          <w:szCs w:val="20"/>
        </w:rPr>
        <w:t>-о</w:t>
      </w:r>
      <w:proofErr w:type="gramEnd"/>
      <w:r w:rsidR="0073758B">
        <w:rPr>
          <w:color w:val="2D2D2D"/>
          <w:spacing w:val="1"/>
          <w:sz w:val="20"/>
          <w:szCs w:val="20"/>
        </w:rPr>
        <w:t>рганизация</w:t>
      </w:r>
      <w:r w:rsidR="00BF09F2" w:rsidRPr="00D74321">
        <w:rPr>
          <w:color w:val="2D2D2D"/>
          <w:spacing w:val="1"/>
          <w:sz w:val="20"/>
          <w:szCs w:val="20"/>
        </w:rPr>
        <w:t xml:space="preserve">) </w:t>
      </w:r>
      <w:r w:rsidR="00B251E8" w:rsidRPr="00D74321">
        <w:rPr>
          <w:color w:val="2D2D2D"/>
          <w:spacing w:val="1"/>
          <w:sz w:val="20"/>
          <w:szCs w:val="20"/>
        </w:rPr>
        <w:t>и включает в себя:</w:t>
      </w:r>
      <w:r w:rsidR="00E0332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360939" w:rsidRPr="00D74321">
        <w:rPr>
          <w:color w:val="2D2D2D"/>
          <w:spacing w:val="1"/>
          <w:sz w:val="20"/>
          <w:szCs w:val="20"/>
        </w:rPr>
        <w:t xml:space="preserve">        </w:t>
      </w:r>
      <w:r w:rsidRPr="00D74321">
        <w:rPr>
          <w:color w:val="2D2D2D"/>
          <w:spacing w:val="1"/>
          <w:sz w:val="20"/>
          <w:szCs w:val="20"/>
        </w:rPr>
        <w:t>размеры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окладов </w:t>
      </w:r>
      <w:r w:rsidR="00C438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(должностных окладов)</w:t>
      </w:r>
      <w:r w:rsidR="00C438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по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C438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C438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группам руководителей структурных подразделений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специалистов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учреждений, </w:t>
      </w:r>
      <w:r w:rsidR="0036093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устанавливаемых 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основе</w:t>
      </w:r>
      <w:r w:rsidR="0036093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утвержденных 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r w:rsidR="00C4384B">
        <w:rPr>
          <w:color w:val="2D2D2D"/>
          <w:spacing w:val="1"/>
          <w:sz w:val="20"/>
          <w:szCs w:val="20"/>
        </w:rPr>
        <w:t xml:space="preserve">  </w:t>
      </w:r>
      <w:r w:rsidR="00360939" w:rsidRPr="00D74321">
        <w:rPr>
          <w:color w:val="2D2D2D"/>
          <w:spacing w:val="1"/>
          <w:sz w:val="20"/>
          <w:szCs w:val="20"/>
        </w:rPr>
        <w:t xml:space="preserve"> </w:t>
      </w:r>
      <w:hyperlink r:id="rId9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приказом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Министерства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здравоохранения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C4384B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социального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развития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Российской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Федерации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5 мая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2008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года N 216н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утверждении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профессиональных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групп 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должностей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работников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образования"</w:t>
        </w:r>
      </w:hyperlink>
      <w:r w:rsidRPr="00D74321">
        <w:rPr>
          <w:color w:val="2D2D2D"/>
          <w:spacing w:val="1"/>
          <w:sz w:val="20"/>
          <w:szCs w:val="20"/>
        </w:rPr>
        <w:t>,</w:t>
      </w:r>
      <w:r w:rsidR="001C1FB9">
        <w:rPr>
          <w:color w:val="2D2D2D"/>
          <w:spacing w:val="1"/>
          <w:sz w:val="20"/>
          <w:szCs w:val="20"/>
        </w:rPr>
        <w:t xml:space="preserve"> </w:t>
      </w:r>
      <w:hyperlink r:id="rId10" w:history="1">
        <w:r w:rsidRPr="00D74321">
          <w:rPr>
            <w:rStyle w:val="aa"/>
            <w:color w:val="00466E"/>
            <w:spacing w:val="1"/>
            <w:sz w:val="20"/>
            <w:szCs w:val="20"/>
          </w:rPr>
          <w:t>приказом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Министерства здравоохранения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и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социального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развития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5 мая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2008</w:t>
        </w:r>
        <w:r w:rsidR="0036093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года N 217н "Об утверждении профессиональных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квалификационных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групп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должностей </w:t>
        </w:r>
        <w:r w:rsidR="001C1FB9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работников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высшего 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и</w:t>
        </w:r>
        <w:r w:rsidR="000279BC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дополнительного 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профессионального образования"</w:t>
        </w:r>
      </w:hyperlink>
      <w:r w:rsidR="000279BC" w:rsidRPr="00D74321">
        <w:rPr>
          <w:rStyle w:val="aa"/>
          <w:color w:val="00466E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 и </w:t>
      </w:r>
      <w:r w:rsidRPr="00D74321">
        <w:rPr>
          <w:spacing w:val="1"/>
          <w:sz w:val="20"/>
          <w:szCs w:val="20"/>
        </w:rPr>
        <w:t>приказом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Министерства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здравоохранения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и социального развития Российской Федерации</w:t>
      </w:r>
      <w:r w:rsidR="00017552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 от 3 июля 2008 года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 xml:space="preserve">N 305н </w:t>
      </w:r>
      <w:r w:rsidR="000279BC" w:rsidRPr="00D74321">
        <w:rPr>
          <w:spacing w:val="1"/>
          <w:sz w:val="20"/>
          <w:szCs w:val="20"/>
        </w:rPr>
        <w:t xml:space="preserve"> </w:t>
      </w:r>
      <w:r w:rsidRPr="00D74321">
        <w:rPr>
          <w:spacing w:val="1"/>
          <w:sz w:val="20"/>
          <w:szCs w:val="20"/>
        </w:rPr>
        <w:t>"Об утверждении профессиональных квалификационных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групп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должностей </w:t>
      </w:r>
      <w:r w:rsidR="000279BC" w:rsidRPr="00D74321">
        <w:rPr>
          <w:spacing w:val="1"/>
          <w:sz w:val="20"/>
          <w:szCs w:val="20"/>
        </w:rPr>
        <w:t xml:space="preserve">   </w:t>
      </w:r>
      <w:r w:rsidRPr="00D74321">
        <w:rPr>
          <w:spacing w:val="1"/>
          <w:sz w:val="20"/>
          <w:szCs w:val="20"/>
        </w:rPr>
        <w:t>работников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 xml:space="preserve"> сферы </w:t>
      </w:r>
      <w:r w:rsidR="000279BC" w:rsidRPr="00D74321">
        <w:rPr>
          <w:spacing w:val="1"/>
          <w:sz w:val="20"/>
          <w:szCs w:val="20"/>
        </w:rPr>
        <w:t xml:space="preserve">  </w:t>
      </w:r>
      <w:r w:rsidRPr="00D74321">
        <w:rPr>
          <w:spacing w:val="1"/>
          <w:sz w:val="20"/>
          <w:szCs w:val="20"/>
        </w:rPr>
        <w:t>на</w:t>
      </w:r>
      <w:r w:rsidR="000279BC" w:rsidRPr="00D74321">
        <w:rPr>
          <w:spacing w:val="1"/>
          <w:sz w:val="20"/>
          <w:szCs w:val="20"/>
        </w:rPr>
        <w:t>учных исследований и</w:t>
      </w:r>
      <w:proofErr w:type="gramEnd"/>
      <w:r w:rsidR="000279BC" w:rsidRPr="00D74321">
        <w:rPr>
          <w:spacing w:val="1"/>
          <w:sz w:val="20"/>
          <w:szCs w:val="20"/>
        </w:rPr>
        <w:t xml:space="preserve"> разработок»,</w:t>
      </w:r>
      <w:r w:rsidR="002F444F">
        <w:rPr>
          <w:spacing w:val="1"/>
          <w:sz w:val="20"/>
          <w:szCs w:val="20"/>
        </w:rPr>
        <w:t xml:space="preserve"> </w:t>
      </w:r>
      <w:r w:rsidR="000279BC" w:rsidRPr="00D74321">
        <w:rPr>
          <w:color w:val="2D2D2D"/>
          <w:spacing w:val="1"/>
          <w:sz w:val="20"/>
          <w:szCs w:val="20"/>
        </w:rPr>
        <w:t xml:space="preserve">(в </w:t>
      </w:r>
      <w:r w:rsidRPr="00D74321">
        <w:rPr>
          <w:color w:val="2D2D2D"/>
          <w:spacing w:val="1"/>
          <w:sz w:val="20"/>
          <w:szCs w:val="20"/>
        </w:rPr>
        <w:t>ред. </w:t>
      </w:r>
      <w:hyperlink r:id="rId11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06.07.2010 N 240</w:t>
        </w:r>
      </w:hyperlink>
      <w:r w:rsidRPr="00D74321">
        <w:rPr>
          <w:color w:val="2D2D2D"/>
          <w:spacing w:val="1"/>
          <w:sz w:val="20"/>
          <w:szCs w:val="20"/>
        </w:rPr>
        <w:t>)</w:t>
      </w:r>
      <w:proofErr w:type="gramStart"/>
      <w:r w:rsidR="002F444F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proofErr w:type="gramStart"/>
      <w:r w:rsidRPr="00D74321">
        <w:rPr>
          <w:color w:val="2D2D2D"/>
          <w:spacing w:val="1"/>
          <w:sz w:val="20"/>
          <w:szCs w:val="20"/>
        </w:rPr>
        <w:t>р</w:t>
      </w:r>
      <w:proofErr w:type="gramEnd"/>
      <w:r w:rsidRPr="00D74321">
        <w:rPr>
          <w:color w:val="2D2D2D"/>
          <w:spacing w:val="1"/>
          <w:sz w:val="20"/>
          <w:szCs w:val="20"/>
        </w:rPr>
        <w:t>азмеры повышающих коэффициентов к окладам (должностным окладам) и критерии их установления;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оплаты труда дире</w:t>
      </w:r>
      <w:r w:rsidR="006E0E58" w:rsidRPr="00D74321">
        <w:rPr>
          <w:color w:val="2D2D2D"/>
          <w:spacing w:val="1"/>
          <w:sz w:val="20"/>
          <w:szCs w:val="20"/>
        </w:rPr>
        <w:t>ктора, заместителя директора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E0E58" w:rsidRPr="00D74321">
        <w:rPr>
          <w:color w:val="2D2D2D"/>
          <w:spacing w:val="1"/>
          <w:sz w:val="20"/>
          <w:szCs w:val="20"/>
        </w:rPr>
        <w:t>и главного бухгалтера учреждения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0279BC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компенсационного характера;</w:t>
      </w:r>
      <w:r w:rsidRPr="00D74321">
        <w:rPr>
          <w:color w:val="2D2D2D"/>
          <w:spacing w:val="1"/>
          <w:sz w:val="20"/>
          <w:szCs w:val="20"/>
        </w:rPr>
        <w:br/>
      </w:r>
      <w:r w:rsidR="00B251E8" w:rsidRPr="00D74321">
        <w:rPr>
          <w:color w:val="2D2D2D"/>
          <w:spacing w:val="1"/>
          <w:sz w:val="20"/>
          <w:szCs w:val="20"/>
        </w:rPr>
        <w:t xml:space="preserve">         </w:t>
      </w:r>
      <w:r w:rsidRPr="00D74321">
        <w:rPr>
          <w:color w:val="2D2D2D"/>
          <w:spacing w:val="1"/>
          <w:sz w:val="20"/>
          <w:szCs w:val="20"/>
        </w:rPr>
        <w:t>условия осуществления и размеры выплат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1.2. Системы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</w:t>
      </w:r>
      <w:r w:rsidR="0073758B">
        <w:rPr>
          <w:color w:val="2D2D2D"/>
          <w:spacing w:val="1"/>
          <w:sz w:val="20"/>
          <w:szCs w:val="20"/>
        </w:rPr>
        <w:t>в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включающие</w:t>
      </w:r>
      <w:r w:rsidR="00B251E8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размеры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окладов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платы,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характера, устанавливаются </w:t>
      </w:r>
      <w:r w:rsidR="009B183F">
        <w:rPr>
          <w:color w:val="2D2D2D"/>
          <w:spacing w:val="1"/>
          <w:sz w:val="20"/>
          <w:szCs w:val="20"/>
        </w:rPr>
        <w:t xml:space="preserve">       </w:t>
      </w:r>
      <w:r w:rsidRPr="00D74321">
        <w:rPr>
          <w:color w:val="2D2D2D"/>
          <w:spacing w:val="1"/>
          <w:sz w:val="20"/>
          <w:szCs w:val="20"/>
        </w:rPr>
        <w:t>коллектив</w:t>
      </w:r>
      <w:r w:rsidR="009B183F">
        <w:rPr>
          <w:color w:val="2D2D2D"/>
          <w:spacing w:val="1"/>
          <w:sz w:val="20"/>
          <w:szCs w:val="20"/>
        </w:rPr>
        <w:t>ными     договорами     (соглашениями),    локальным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нормативными 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(положениями)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9B183F">
        <w:rPr>
          <w:color w:val="2D2D2D"/>
          <w:spacing w:val="1"/>
          <w:sz w:val="20"/>
          <w:szCs w:val="20"/>
        </w:rPr>
        <w:t xml:space="preserve">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действующим 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законодательством, нормативными</w:t>
      </w:r>
      <w:r w:rsidR="009B1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правовыми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актами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="009B183F">
        <w:rPr>
          <w:color w:val="2D2D2D"/>
          <w:spacing w:val="1"/>
          <w:sz w:val="20"/>
          <w:szCs w:val="20"/>
        </w:rPr>
        <w:t xml:space="preserve">    </w:t>
      </w:r>
      <w:r w:rsidR="00B251E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Дагестан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настоящим Положением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251E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учетом мнения представительного органа работников (профсоюза).</w:t>
      </w:r>
      <w:r w:rsidRPr="00D74321">
        <w:rPr>
          <w:color w:val="2D2D2D"/>
          <w:spacing w:val="1"/>
          <w:sz w:val="20"/>
          <w:szCs w:val="20"/>
        </w:rPr>
        <w:br/>
        <w:t xml:space="preserve">1.3. </w:t>
      </w:r>
      <w:proofErr w:type="gramStart"/>
      <w:r w:rsidRPr="00D74321">
        <w:rPr>
          <w:color w:val="2D2D2D"/>
          <w:spacing w:val="1"/>
          <w:sz w:val="20"/>
          <w:szCs w:val="20"/>
        </w:rPr>
        <w:t>Размеры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окладов (должностных окладов),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ставок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 платы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общеотраслевым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должностям руководителей структурных</w:t>
      </w:r>
      <w:r w:rsidR="000813C8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подразделений, специалистов, служащих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по</w:t>
      </w:r>
      <w:r w:rsidR="009B183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общеотраслевым </w:t>
      </w:r>
      <w:r w:rsidR="000813C8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профессиям </w:t>
      </w:r>
      <w:r w:rsidR="000813C8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устанавливаются в соответствии с </w:t>
      </w:r>
      <w:hyperlink r:id="rId12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постановлением Правительства Республики Дагестан от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18 августа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2009 года</w:t>
        </w:r>
        <w:r w:rsidR="00017552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N 264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"Об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утверждении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размеров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окладов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9B183F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(должностных окладов),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ставок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заработной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платы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в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государственных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учреждениях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Дагестан  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по</w:t>
        </w:r>
        <w:r w:rsidR="008F3126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общеотраслевым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должностям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руководителей, </w:t>
        </w:r>
        <w:r w:rsidR="006C22A9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специалистов и служащих, общеотраслевым профессиям рабочих"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</w:r>
      <w:r w:rsidR="00DF13B4" w:rsidRPr="00D74321">
        <w:rPr>
          <w:color w:val="2D2D2D"/>
          <w:spacing w:val="1"/>
          <w:sz w:val="20"/>
          <w:szCs w:val="20"/>
        </w:rPr>
        <w:t>1.4</w:t>
      </w:r>
      <w:proofErr w:type="gramEnd"/>
      <w:r w:rsidR="00DF13B4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окладов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(должностных окладов), 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>ставок</w:t>
      </w:r>
      <w:r w:rsidR="003D292D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заработной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 xml:space="preserve"> работников организации</w:t>
      </w:r>
      <w:r w:rsidR="004169F9" w:rsidRPr="00D74321">
        <w:rPr>
          <w:color w:val="2D2D2D"/>
          <w:spacing w:val="1"/>
          <w:sz w:val="20"/>
          <w:szCs w:val="20"/>
        </w:rPr>
        <w:t xml:space="preserve">  устанавливае</w:t>
      </w:r>
      <w:r w:rsidRPr="00D74321">
        <w:rPr>
          <w:color w:val="2D2D2D"/>
          <w:spacing w:val="1"/>
          <w:sz w:val="20"/>
          <w:szCs w:val="20"/>
        </w:rPr>
        <w:t>тся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основании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требований 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подготовке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уровню квалификации, которые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необходимы </w:t>
      </w:r>
      <w:r w:rsidR="00060D4B">
        <w:rPr>
          <w:color w:val="2D2D2D"/>
          <w:spacing w:val="1"/>
          <w:sz w:val="20"/>
          <w:szCs w:val="20"/>
        </w:rPr>
        <w:t xml:space="preserve">      </w:t>
      </w:r>
      <w:r w:rsidRPr="00D74321">
        <w:rPr>
          <w:color w:val="2D2D2D"/>
          <w:spacing w:val="1"/>
          <w:sz w:val="20"/>
          <w:szCs w:val="20"/>
        </w:rPr>
        <w:t>для</w:t>
      </w:r>
      <w:r w:rsidR="00060D4B">
        <w:rPr>
          <w:color w:val="2D2D2D"/>
          <w:spacing w:val="1"/>
          <w:sz w:val="20"/>
          <w:szCs w:val="20"/>
        </w:rPr>
        <w:t xml:space="preserve">     </w:t>
      </w:r>
      <w:r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соответствующей </w:t>
      </w:r>
      <w:r w:rsidR="003D292D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профессиональной</w:t>
      </w:r>
      <w:r w:rsidR="003D292D" w:rsidRPr="00D74321">
        <w:rPr>
          <w:color w:val="2D2D2D"/>
          <w:spacing w:val="1"/>
          <w:sz w:val="20"/>
          <w:szCs w:val="20"/>
        </w:rPr>
        <w:t xml:space="preserve">  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деятельности </w:t>
      </w:r>
      <w:r w:rsidR="003D292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(профессиональных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квалификационных групп),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 учетом сложности и объема выполняемой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работы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 xml:space="preserve"> (</w:t>
      </w:r>
      <w:proofErr w:type="gramStart"/>
      <w:r w:rsidR="003D292D" w:rsidRPr="00D74321">
        <w:rPr>
          <w:color w:val="2D2D2D"/>
          <w:spacing w:val="1"/>
          <w:sz w:val="20"/>
          <w:szCs w:val="20"/>
        </w:rPr>
        <w:t>п</w:t>
      </w:r>
      <w:proofErr w:type="gramEnd"/>
      <w:r w:rsidR="003D292D" w:rsidRPr="00D74321">
        <w:rPr>
          <w:color w:val="2D2D2D"/>
          <w:spacing w:val="1"/>
          <w:sz w:val="20"/>
          <w:szCs w:val="20"/>
        </w:rPr>
        <w:t>. 1</w:t>
      </w:r>
      <w:r w:rsidRPr="00D74321">
        <w:rPr>
          <w:color w:val="2D2D2D"/>
          <w:spacing w:val="1"/>
          <w:sz w:val="20"/>
          <w:szCs w:val="20"/>
        </w:rPr>
        <w:t>.5 в ред.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>Постановления Правительства Республики Дагестан от 15.03.2013 N 129</w:t>
        </w:r>
      </w:hyperlink>
      <w:r w:rsidR="008F2B9B" w:rsidRPr="00D74321">
        <w:rPr>
          <w:color w:val="2D2D2D"/>
          <w:spacing w:val="1"/>
          <w:sz w:val="20"/>
          <w:szCs w:val="20"/>
        </w:rPr>
        <w:t>)</w:t>
      </w:r>
      <w:r w:rsidR="00060D4B">
        <w:rPr>
          <w:color w:val="2D2D2D"/>
          <w:spacing w:val="1"/>
          <w:sz w:val="20"/>
          <w:szCs w:val="20"/>
        </w:rPr>
        <w:t>.</w:t>
      </w:r>
      <w:r w:rsidR="008F2B9B" w:rsidRPr="00D74321">
        <w:rPr>
          <w:color w:val="2D2D2D"/>
          <w:spacing w:val="1"/>
          <w:sz w:val="20"/>
          <w:szCs w:val="20"/>
        </w:rPr>
        <w:br/>
        <w:t>1.5</w:t>
      </w:r>
      <w:r w:rsidRPr="00D74321">
        <w:rPr>
          <w:color w:val="2D2D2D"/>
          <w:spacing w:val="1"/>
          <w:sz w:val="20"/>
          <w:szCs w:val="20"/>
        </w:rPr>
        <w:t>. Размеры окладов (должностных окладов) руковод</w:t>
      </w:r>
      <w:r w:rsidR="0073758B">
        <w:rPr>
          <w:color w:val="2D2D2D"/>
          <w:spacing w:val="1"/>
          <w:sz w:val="20"/>
          <w:szCs w:val="20"/>
        </w:rPr>
        <w:t>ителей и специалистов организации</w:t>
      </w:r>
      <w:r w:rsidRPr="00D74321">
        <w:rPr>
          <w:color w:val="2D2D2D"/>
          <w:spacing w:val="1"/>
          <w:sz w:val="20"/>
          <w:szCs w:val="20"/>
        </w:rPr>
        <w:t>, работающих в сельской местности,</w:t>
      </w:r>
      <w:r w:rsidR="008F2B9B" w:rsidRPr="00D74321">
        <w:rPr>
          <w:color w:val="2D2D2D"/>
          <w:spacing w:val="1"/>
          <w:sz w:val="20"/>
          <w:szCs w:val="20"/>
        </w:rPr>
        <w:t xml:space="preserve"> повышаются на 25 процентов.</w:t>
      </w:r>
      <w:r w:rsidR="008F2B9B" w:rsidRPr="00D74321">
        <w:rPr>
          <w:color w:val="2D2D2D"/>
          <w:spacing w:val="1"/>
          <w:sz w:val="20"/>
          <w:szCs w:val="20"/>
        </w:rPr>
        <w:br/>
        <w:t>1.6</w:t>
      </w:r>
      <w:r w:rsidRPr="00D74321">
        <w:rPr>
          <w:color w:val="2D2D2D"/>
          <w:spacing w:val="1"/>
          <w:sz w:val="20"/>
          <w:szCs w:val="20"/>
        </w:rPr>
        <w:t>. С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учетом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условий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73758B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703257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характера,</w:t>
      </w:r>
      <w:r w:rsidR="00060D4B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предусмотренные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разделом </w:t>
      </w:r>
      <w:r w:rsidR="0070325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4 настоящего Положения, и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выплаты стимулирующего характера, предусмотренные разделом 5 настоящего Положения..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1.7</w:t>
      </w:r>
      <w:r w:rsidRPr="00D74321">
        <w:rPr>
          <w:color w:val="2D2D2D"/>
          <w:spacing w:val="1"/>
          <w:sz w:val="20"/>
          <w:szCs w:val="20"/>
        </w:rPr>
        <w:t xml:space="preserve">. Выплаты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</w:t>
      </w:r>
      <w:r w:rsidR="00060D4B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плате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 работникам </w:t>
      </w:r>
      <w:r w:rsidR="00060D4B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административно-управленческого</w:t>
      </w:r>
      <w:r w:rsidR="00C40C3F" w:rsidRPr="00D74321">
        <w:rPr>
          <w:color w:val="2D2D2D"/>
          <w:spacing w:val="1"/>
          <w:sz w:val="20"/>
          <w:szCs w:val="20"/>
        </w:rPr>
        <w:t>,</w:t>
      </w:r>
      <w:r w:rsidR="0073758B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педагогического</w:t>
      </w:r>
      <w:r w:rsidR="00C40C3F" w:rsidRPr="00D74321">
        <w:rPr>
          <w:color w:val="2D2D2D"/>
          <w:spacing w:val="1"/>
          <w:sz w:val="20"/>
          <w:szCs w:val="20"/>
        </w:rPr>
        <w:t xml:space="preserve">, </w:t>
      </w:r>
      <w:r w:rsidR="00D6195A"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C40C3F" w:rsidRPr="00D74321">
        <w:rPr>
          <w:color w:val="2D2D2D"/>
          <w:spacing w:val="1"/>
          <w:sz w:val="20"/>
          <w:szCs w:val="20"/>
        </w:rPr>
        <w:t xml:space="preserve"> и технического    </w:t>
      </w:r>
      <w:r w:rsidR="00D6195A" w:rsidRPr="00D74321">
        <w:rPr>
          <w:color w:val="2D2D2D"/>
          <w:spacing w:val="1"/>
          <w:sz w:val="20"/>
          <w:szCs w:val="20"/>
        </w:rPr>
        <w:t>персонала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 xml:space="preserve"> в </w:t>
      </w:r>
      <w:r w:rsidR="00C40C3F" w:rsidRPr="00D74321">
        <w:rPr>
          <w:color w:val="2D2D2D"/>
          <w:spacing w:val="1"/>
          <w:sz w:val="20"/>
          <w:szCs w:val="20"/>
        </w:rPr>
        <w:t xml:space="preserve">   </w:t>
      </w:r>
      <w:r w:rsidR="00D6195A" w:rsidRPr="00D74321">
        <w:rPr>
          <w:color w:val="2D2D2D"/>
          <w:spacing w:val="1"/>
          <w:sz w:val="20"/>
          <w:szCs w:val="20"/>
        </w:rPr>
        <w:t>МКОУ   «</w:t>
      </w:r>
      <w:proofErr w:type="spellStart"/>
      <w:r w:rsidR="00D6195A" w:rsidRPr="00D74321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D6195A" w:rsidRPr="00D74321">
        <w:rPr>
          <w:color w:val="2D2D2D"/>
          <w:spacing w:val="1"/>
          <w:sz w:val="20"/>
          <w:szCs w:val="20"/>
        </w:rPr>
        <w:t xml:space="preserve"> СОШ №1»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осуществляется </w:t>
      </w:r>
      <w:r w:rsidR="00C40C3F" w:rsidRPr="00D74321">
        <w:rPr>
          <w:color w:val="2D2D2D"/>
          <w:spacing w:val="1"/>
          <w:sz w:val="20"/>
          <w:szCs w:val="20"/>
        </w:rPr>
        <w:t xml:space="preserve"> 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060D4B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t xml:space="preserve">в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D6195A" w:rsidRPr="00D74321">
        <w:rPr>
          <w:color w:val="2D2D2D"/>
          <w:spacing w:val="1"/>
          <w:sz w:val="20"/>
          <w:szCs w:val="20"/>
        </w:rPr>
        <w:lastRenderedPageBreak/>
        <w:t xml:space="preserve">пределах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="00D6195A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proofErr w:type="gramStart"/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proofErr w:type="gramEnd"/>
      <w:r w:rsidR="003C7FA4" w:rsidRPr="00D74321">
        <w:rPr>
          <w:sz w:val="20"/>
          <w:szCs w:val="20"/>
        </w:rPr>
        <w:t xml:space="preserve"> 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proofErr w:type="gramStart"/>
        <w:r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</w:t>
        </w:r>
        <w:proofErr w:type="gramEnd"/>
        <w:r w:rsidRPr="00D74321">
          <w:rPr>
            <w:rStyle w:val="aa"/>
            <w:color w:val="00466E"/>
            <w:spacing w:val="1"/>
            <w:sz w:val="20"/>
            <w:szCs w:val="20"/>
          </w:rPr>
          <w:t>"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пунктом 3 статьи 2 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стимулирующих выплат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5D4385">
        <w:rPr>
          <w:color w:val="2D2D2D"/>
          <w:spacing w:val="1"/>
          <w:sz w:val="20"/>
          <w:szCs w:val="20"/>
        </w:rPr>
        <w:t>недели,</w:t>
      </w:r>
      <w:r w:rsidRPr="00D74321">
        <w:rPr>
          <w:color w:val="2D2D2D"/>
          <w:spacing w:val="1"/>
          <w:sz w:val="20"/>
          <w:szCs w:val="20"/>
        </w:rPr>
        <w:t>производится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 xml:space="preserve">отработанному </w:t>
      </w:r>
      <w:proofErr w:type="spellStart"/>
      <w:r w:rsidR="005D4385">
        <w:rPr>
          <w:color w:val="2D2D2D"/>
          <w:spacing w:val="1"/>
          <w:sz w:val="20"/>
          <w:szCs w:val="20"/>
        </w:rPr>
        <w:t>времени</w:t>
      </w:r>
      <w:proofErr w:type="gramStart"/>
      <w:r w:rsidR="005D4385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>пределение</w:t>
      </w:r>
      <w:proofErr w:type="spellEnd"/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учебн</w:t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spellEnd"/>
      <w:r w:rsidRPr="00D74321">
        <w:rPr>
          <w:color w:val="2D2D2D"/>
          <w:spacing w:val="1"/>
          <w:sz w:val="20"/>
          <w:szCs w:val="20"/>
        </w:rPr>
        <w:t>-</w:t>
      </w:r>
      <w:proofErr w:type="gramEnd"/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3-й квалификационный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Педагог-психолог, старший инструктор-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 xml:space="preserve">арший методист, преподаватель, </w:t>
            </w:r>
            <w:proofErr w:type="spellStart"/>
            <w:r w:rsidR="0073758B">
              <w:rPr>
                <w:color w:val="2D2D2D"/>
                <w:sz w:val="20"/>
                <w:szCs w:val="20"/>
              </w:rPr>
              <w:t>тьютор</w:t>
            </w:r>
            <w:proofErr w:type="spellEnd"/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мастерской, учебного хозяйства и других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</w:t>
            </w:r>
            <w:proofErr w:type="gramEnd"/>
            <w:r w:rsidRPr="00D74321">
              <w:rPr>
                <w:color w:val="2D2D2D"/>
                <w:sz w:val="20"/>
                <w:szCs w:val="20"/>
              </w:rPr>
              <w:t xml:space="preserve">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lastRenderedPageBreak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</w:t>
      </w:r>
      <w:proofErr w:type="spellStart"/>
      <w:r w:rsidR="008A6C7A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8A6C7A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 xml:space="preserve">чением </w:t>
      </w:r>
      <w:proofErr w:type="spellStart"/>
      <w:r w:rsidR="00042EB4">
        <w:rPr>
          <w:color w:val="2D2D2D"/>
          <w:spacing w:val="1"/>
          <w:sz w:val="20"/>
          <w:szCs w:val="20"/>
        </w:rPr>
        <w:t>выплат</w:t>
      </w:r>
      <w:proofErr w:type="gramStart"/>
      <w:r w:rsidR="00042EB4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н</w:t>
      </w:r>
      <w:proofErr w:type="gramEnd"/>
      <w:r w:rsidRPr="00D74321">
        <w:rPr>
          <w:color w:val="2D2D2D"/>
          <w:spacing w:val="1"/>
          <w:sz w:val="20"/>
          <w:szCs w:val="20"/>
        </w:rPr>
        <w:t>е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рук. = </w:t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х</w:t>
      </w:r>
      <w:proofErr w:type="spellEnd"/>
      <w:proofErr w:type="gramStart"/>
      <w:r w:rsidRPr="00D74321">
        <w:rPr>
          <w:color w:val="2D2D2D"/>
          <w:spacing w:val="1"/>
          <w:sz w:val="20"/>
          <w:szCs w:val="20"/>
        </w:rPr>
        <w:t xml:space="preserve"> К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- </w:t>
      </w:r>
      <w:proofErr w:type="gramStart"/>
      <w:r w:rsidRPr="00D74321">
        <w:rPr>
          <w:color w:val="2D2D2D"/>
          <w:spacing w:val="1"/>
          <w:sz w:val="20"/>
          <w:szCs w:val="20"/>
        </w:rPr>
        <w:t>д</w:t>
      </w:r>
      <w:proofErr w:type="gramEnd"/>
      <w:r w:rsidRPr="00D74321">
        <w:rPr>
          <w:color w:val="2D2D2D"/>
          <w:spacing w:val="1"/>
          <w:sz w:val="20"/>
          <w:szCs w:val="20"/>
        </w:rPr>
        <w:t>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</w:t>
      </w:r>
      <w:proofErr w:type="spellStart"/>
      <w:r w:rsidR="00110C25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110C25" w:rsidRPr="00D74321">
        <w:rPr>
          <w:color w:val="2D2D2D"/>
          <w:spacing w:val="1"/>
          <w:sz w:val="20"/>
          <w:szCs w:val="20"/>
        </w:rPr>
        <w:t xml:space="preserve">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 xml:space="preserve">3.5. В случае </w:t>
      </w:r>
      <w:proofErr w:type="gramStart"/>
      <w:r w:rsidRPr="00D74321">
        <w:rPr>
          <w:color w:val="2D2D2D"/>
          <w:spacing w:val="1"/>
          <w:sz w:val="20"/>
          <w:szCs w:val="20"/>
        </w:rPr>
        <w:t>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AE44EB">
        <w:rPr>
          <w:color w:val="2D2D2D"/>
          <w:spacing w:val="1"/>
          <w:sz w:val="20"/>
          <w:szCs w:val="20"/>
        </w:rPr>
        <w:t>лада.</w:t>
      </w:r>
      <w:r w:rsidR="00AE44EB">
        <w:rPr>
          <w:color w:val="2D2D2D"/>
          <w:spacing w:val="1"/>
          <w:sz w:val="20"/>
          <w:szCs w:val="20"/>
        </w:rPr>
        <w:br/>
        <w:t>3.6</w:t>
      </w:r>
      <w:r w:rsidR="00090E63">
        <w:rPr>
          <w:color w:val="2D2D2D"/>
          <w:spacing w:val="1"/>
          <w:sz w:val="20"/>
          <w:szCs w:val="20"/>
        </w:rPr>
        <w:t xml:space="preserve">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</w:t>
      </w:r>
      <w:proofErr w:type="gramStart"/>
      <w:r w:rsidR="00FC03EA" w:rsidRPr="00D74321">
        <w:rPr>
          <w:color w:val="2D2D2D"/>
          <w:spacing w:val="1"/>
          <w:sz w:val="20"/>
          <w:szCs w:val="20"/>
        </w:rPr>
        <w:t>н-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FC03E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FC03EA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МКОУ «</w:t>
      </w:r>
      <w:proofErr w:type="spellStart"/>
      <w:r w:rsidR="00B07F47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B07F47">
        <w:rPr>
          <w:color w:val="2D2D2D"/>
          <w:spacing w:val="1"/>
          <w:sz w:val="20"/>
          <w:szCs w:val="20"/>
        </w:rPr>
        <w:t xml:space="preserve"> СОШ №1»,утвержденным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</w:t>
      </w:r>
      <w:proofErr w:type="spellStart"/>
      <w:r w:rsidR="00DD392B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DD392B" w:rsidRPr="00D74321">
        <w:rPr>
          <w:color w:val="2D2D2D"/>
          <w:spacing w:val="1"/>
          <w:sz w:val="20"/>
          <w:szCs w:val="20"/>
        </w:rPr>
        <w:t xml:space="preserve">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</w:t>
      </w:r>
      <w:proofErr w:type="gramStart"/>
      <w:r w:rsidR="00DD392B" w:rsidRPr="00D74321">
        <w:rPr>
          <w:color w:val="2D2D2D"/>
          <w:spacing w:val="1"/>
          <w:sz w:val="20"/>
          <w:szCs w:val="20"/>
        </w:rPr>
        <w:t>–у</w:t>
      </w:r>
      <w:proofErr w:type="gramEnd"/>
      <w:r w:rsidR="00DD392B" w:rsidRPr="00D74321">
        <w:rPr>
          <w:color w:val="2D2D2D"/>
          <w:spacing w:val="1"/>
          <w:sz w:val="20"/>
          <w:szCs w:val="20"/>
        </w:rPr>
        <w:t>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особыми 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lastRenderedPageBreak/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proofErr w:type="gramStart"/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водопроводно</w:t>
      </w:r>
      <w:proofErr w:type="spellEnd"/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-к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</w:t>
      </w:r>
      <w:proofErr w:type="spellStart"/>
      <w:r w:rsidRPr="00D74321">
        <w:rPr>
          <w:color w:val="2D2D2D"/>
          <w:spacing w:val="1"/>
          <w:sz w:val="20"/>
          <w:szCs w:val="20"/>
        </w:rPr>
        <w:t>газоэлектросварщик</w:t>
      </w:r>
      <w:proofErr w:type="spellEnd"/>
      <w:r w:rsidRPr="00D74321">
        <w:rPr>
          <w:color w:val="2D2D2D"/>
          <w:spacing w:val="1"/>
          <w:sz w:val="20"/>
          <w:szCs w:val="20"/>
        </w:rPr>
        <w:t>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работников..</w:t>
      </w:r>
      <w:r w:rsidRPr="00D74321">
        <w:rPr>
          <w:color w:val="2D2D2D"/>
          <w:spacing w:val="1"/>
          <w:sz w:val="20"/>
          <w:szCs w:val="20"/>
        </w:rPr>
        <w:br/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proofErr w:type="gramStart"/>
      <w:r w:rsidRPr="00D74321">
        <w:rPr>
          <w:color w:val="2D2D2D"/>
          <w:spacing w:val="1"/>
          <w:sz w:val="20"/>
          <w:szCs w:val="20"/>
        </w:rPr>
        <w:t>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8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proofErr w:type="gramEnd"/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19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д</w:t>
      </w:r>
      <w:proofErr w:type="spellEnd"/>
      <w:r w:rsidRPr="00D74321">
        <w:rPr>
          <w:color w:val="2D2D2D"/>
          <w:spacing w:val="1"/>
          <w:sz w:val="20"/>
          <w:szCs w:val="20"/>
        </w:rPr>
        <w:t>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20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4"/>
        <w:gridCol w:w="1865"/>
      </w:tblGrid>
      <w:tr w:rsidR="006A4D60" w:rsidRPr="00D74321" w:rsidTr="006A4D60">
        <w:trPr>
          <w:trHeight w:val="15"/>
        </w:trPr>
        <w:tc>
          <w:tcPr>
            <w:tcW w:w="554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кабинетами, лабораториями (количество оплачиваемых кабинетов не должно превышать 15 по средней школе, школе-интернату, 3 - по основной школе, за исключением кабинетов ОБЖ):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общеобразовательные школы, школы-интернаты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6A4D60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6A4D60" w:rsidRPr="00D74321" w:rsidRDefault="009145C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>, утвержденного  директором  МКОУ «</w:t>
      </w:r>
      <w:proofErr w:type="spellStart"/>
      <w:r w:rsidR="00C86ED1" w:rsidRPr="00D74321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C86ED1" w:rsidRPr="00D74321">
        <w:rPr>
          <w:color w:val="2D2D2D"/>
          <w:spacing w:val="1"/>
          <w:sz w:val="20"/>
          <w:szCs w:val="20"/>
        </w:rPr>
        <w:t xml:space="preserve"> СОШ №1».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5.1. </w:t>
      </w:r>
      <w:proofErr w:type="gramStart"/>
      <w:r w:rsidRPr="00D74321">
        <w:rPr>
          <w:color w:val="2D2D2D"/>
          <w:spacing w:val="1"/>
          <w:sz w:val="20"/>
          <w:szCs w:val="20"/>
        </w:rPr>
        <w:t>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4083F">
        <w:rPr>
          <w:color w:val="2D2D2D"/>
          <w:spacing w:val="1"/>
          <w:sz w:val="20"/>
          <w:szCs w:val="20"/>
        </w:rPr>
        <w:t>МКОУ  «</w:t>
      </w:r>
      <w:proofErr w:type="spellStart"/>
      <w:r w:rsidR="0014083F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14083F">
        <w:rPr>
          <w:color w:val="2D2D2D"/>
          <w:spacing w:val="1"/>
          <w:sz w:val="20"/>
          <w:szCs w:val="20"/>
        </w:rPr>
        <w:t xml:space="preserve">  СОШ №1»,</w:t>
      </w:r>
      <w:r w:rsidR="00784B1A" w:rsidRPr="00D74321">
        <w:rPr>
          <w:color w:val="2D2D2D"/>
          <w:spacing w:val="1"/>
          <w:sz w:val="20"/>
          <w:szCs w:val="20"/>
        </w:rPr>
        <w:t>утвержденным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  <w:t>за стаж непрерывной работы;</w:t>
      </w:r>
      <w:proofErr w:type="gramEnd"/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стимулирующей </w:t>
      </w:r>
      <w:proofErr w:type="gramStart"/>
      <w:r w:rsidRPr="00D74321">
        <w:rPr>
          <w:color w:val="2D2D2D"/>
          <w:spacing w:val="1"/>
          <w:sz w:val="20"/>
          <w:szCs w:val="20"/>
        </w:rPr>
        <w:t>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>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410424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="00674D59" w:rsidRPr="00D74321">
        <w:rPr>
          <w:color w:val="2D2D2D"/>
          <w:spacing w:val="1"/>
          <w:sz w:val="20"/>
          <w:szCs w:val="20"/>
        </w:rPr>
        <w:t>в первые</w:t>
      </w:r>
      <w:proofErr w:type="gramEnd"/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 порядке </w:t>
      </w:r>
      <w:proofErr w:type="gramStart"/>
      <w:r w:rsidRPr="00D74321">
        <w:rPr>
          <w:color w:val="2D2D2D"/>
          <w:spacing w:val="1"/>
          <w:sz w:val="20"/>
          <w:szCs w:val="20"/>
        </w:rPr>
        <w:t>распределения стимулирующей части фонда оплаты труда 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</w:t>
      </w:r>
      <w:proofErr w:type="spellStart"/>
      <w:r w:rsidR="00C428EB" w:rsidRPr="00D74321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C428EB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</w:t>
      </w:r>
      <w:proofErr w:type="gramStart"/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МКОУ </w:t>
      </w:r>
      <w:r w:rsidR="00622FEB" w:rsidRPr="00D74321">
        <w:rPr>
          <w:color w:val="2D2D2D"/>
          <w:spacing w:val="1"/>
          <w:sz w:val="20"/>
          <w:szCs w:val="20"/>
        </w:rPr>
        <w:t>«</w:t>
      </w:r>
      <w:proofErr w:type="spellStart"/>
      <w:r w:rsidR="00622FEB" w:rsidRPr="00D74321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622FEB" w:rsidRPr="00D74321">
        <w:rPr>
          <w:color w:val="2D2D2D"/>
          <w:spacing w:val="1"/>
          <w:sz w:val="20"/>
          <w:szCs w:val="20"/>
        </w:rPr>
        <w:t xml:space="preserve"> СОШ №1»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</w:t>
      </w:r>
      <w:proofErr w:type="gramEnd"/>
      <w:r w:rsidR="00117DA1">
        <w:rPr>
          <w:color w:val="2D2D2D"/>
          <w:spacing w:val="1"/>
          <w:sz w:val="20"/>
          <w:szCs w:val="20"/>
        </w:rPr>
        <w:t>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торжественным событием, юбилеем, смертью 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стационарных медицинских </w:t>
      </w:r>
      <w:r w:rsidRPr="00D74321">
        <w:rPr>
          <w:color w:val="2D2D2D"/>
          <w:spacing w:val="1"/>
          <w:sz w:val="20"/>
          <w:szCs w:val="20"/>
        </w:rPr>
        <w:lastRenderedPageBreak/>
        <w:t>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</w:t>
      </w:r>
      <w:proofErr w:type="spellStart"/>
      <w:r w:rsidR="00D3198D">
        <w:rPr>
          <w:color w:val="2D2D2D"/>
          <w:spacing w:val="1"/>
          <w:sz w:val="20"/>
          <w:szCs w:val="20"/>
        </w:rPr>
        <w:t>Сулейман-Стальский</w:t>
      </w:r>
      <w:proofErr w:type="spellEnd"/>
      <w:r w:rsidR="00D3198D">
        <w:rPr>
          <w:color w:val="2D2D2D"/>
          <w:spacing w:val="1"/>
          <w:sz w:val="20"/>
          <w:szCs w:val="20"/>
        </w:rPr>
        <w:t xml:space="preserve">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>, утвержденного  директором  МКОУ «</w:t>
      </w:r>
      <w:proofErr w:type="spellStart"/>
      <w:r w:rsidR="00F650F7" w:rsidRPr="00D74321">
        <w:rPr>
          <w:color w:val="2D2D2D"/>
          <w:spacing w:val="1"/>
          <w:sz w:val="20"/>
          <w:szCs w:val="20"/>
        </w:rPr>
        <w:t>Касумкентская</w:t>
      </w:r>
      <w:proofErr w:type="spellEnd"/>
      <w:r w:rsidR="00F650F7" w:rsidRPr="00D74321">
        <w:rPr>
          <w:color w:val="2D2D2D"/>
          <w:spacing w:val="1"/>
          <w:sz w:val="20"/>
          <w:szCs w:val="20"/>
        </w:rPr>
        <w:t xml:space="preserve"> СОШ №1».</w:t>
      </w:r>
    </w:p>
    <w:sectPr w:rsidR="006A4D60" w:rsidRPr="00D74321" w:rsidSect="00842DC7">
      <w:pgSz w:w="11906" w:h="16838"/>
      <w:pgMar w:top="709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F5C" w:rsidRDefault="00837F5C" w:rsidP="002877AA">
      <w:pPr>
        <w:spacing w:after="0" w:line="240" w:lineRule="auto"/>
      </w:pPr>
      <w:r>
        <w:separator/>
      </w:r>
    </w:p>
  </w:endnote>
  <w:endnote w:type="continuationSeparator" w:id="0">
    <w:p w:rsidR="00837F5C" w:rsidRDefault="00837F5C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F5C" w:rsidRDefault="00837F5C" w:rsidP="002877AA">
      <w:pPr>
        <w:spacing w:after="0" w:line="240" w:lineRule="auto"/>
      </w:pPr>
      <w:r>
        <w:separator/>
      </w:r>
    </w:p>
  </w:footnote>
  <w:footnote w:type="continuationSeparator" w:id="0">
    <w:p w:rsidR="00837F5C" w:rsidRDefault="00837F5C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0FB"/>
    <w:rsid w:val="00000746"/>
    <w:rsid w:val="0000108C"/>
    <w:rsid w:val="00005BEB"/>
    <w:rsid w:val="0001256E"/>
    <w:rsid w:val="00017552"/>
    <w:rsid w:val="00017F1C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3691"/>
    <w:rsid w:val="002C44C1"/>
    <w:rsid w:val="002C483B"/>
    <w:rsid w:val="002C6D15"/>
    <w:rsid w:val="002D3969"/>
    <w:rsid w:val="002D3B01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37F5C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E44EB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40C1"/>
    <w:rsid w:val="00C9615C"/>
    <w:rsid w:val="00CA4005"/>
    <w:rsid w:val="00CA56A2"/>
    <w:rsid w:val="00CB0739"/>
    <w:rsid w:val="00CB186D"/>
    <w:rsid w:val="00CB44B9"/>
    <w:rsid w:val="00CB4E18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  <w:rsid w:val="00FE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basedOn w:val="a0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basedOn w:val="a0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895200207" TargetMode="External"/><Relationship Id="rId13" Type="http://schemas.openxmlformats.org/officeDocument/2006/relationships/hyperlink" Target="http://docs.cntd.ru/document/473100843" TargetMode="External"/><Relationship Id="rId18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73102961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07664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73102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895200207" TargetMode="External"/><Relationship Id="rId10" Type="http://schemas.openxmlformats.org/officeDocument/2006/relationships/hyperlink" Target="http://docs.cntd.ru/document/902102693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02696" TargetMode="External"/><Relationship Id="rId14" Type="http://schemas.openxmlformats.org/officeDocument/2006/relationships/hyperlink" Target="http://docs.cntd.ru/document/90176336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DA011-DD9A-4AC6-9C78-197E7C91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9</Pages>
  <Words>4922</Words>
  <Characters>28061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32918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Зилфира Асланова</dc:creator>
  <cp:keywords/>
  <dc:description/>
  <cp:lastModifiedBy>Жасмина-Финотдел</cp:lastModifiedBy>
  <cp:revision>339</cp:revision>
  <cp:lastPrinted>2018-02-15T05:51:00Z</cp:lastPrinted>
  <dcterms:created xsi:type="dcterms:W3CDTF">2017-01-12T08:18:00Z</dcterms:created>
  <dcterms:modified xsi:type="dcterms:W3CDTF">2018-12-17T07:51:00Z</dcterms:modified>
</cp:coreProperties>
</file>