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tbl>
      <w:tblPr>
        <w:tblW w:w="10904" w:type="dxa"/>
        <w:tblInd w:w="-28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0"/>
        <w:gridCol w:w="5404"/>
      </w:tblGrid>
      <w:tr w:rsidR="00025AD0" w:rsidRPr="00025AD0" w:rsidTr="00025AD0">
        <w:trPr>
          <w:trHeight w:val="123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РассмотренА и одобрена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на заседании НМО учителей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русского языка и литературы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 xml:space="preserve">Руководитель 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</w:p>
          <w:p w:rsidR="00025AD0" w:rsidRPr="00025AD0" w:rsidRDefault="00483AF8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« » _______________ 2018</w:t>
            </w:r>
            <w:r w:rsidR="00025AD0"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 xml:space="preserve"> г.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Утверждена руководителем образовательного учреждения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 xml:space="preserve">Директор 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</w:p>
          <w:p w:rsidR="00025AD0" w:rsidRPr="00025AD0" w:rsidRDefault="00483AF8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>« » _______________2018</w:t>
            </w:r>
            <w:r w:rsidR="00025AD0" w:rsidRPr="00025AD0"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  <w:t xml:space="preserve"> г.</w:t>
            </w:r>
          </w:p>
        </w:tc>
      </w:tr>
    </w:tbl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764D4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</w:t>
      </w:r>
      <w:r w:rsidR="00025AD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</w:t>
      </w:r>
      <w:r w:rsidR="00025AD0" w:rsidRPr="00025AD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РАБОЧАЯ ПРОГРАММА</w:t>
      </w:r>
    </w:p>
    <w:p w:rsidR="00025AD0" w:rsidRPr="00025AD0" w:rsidRDefault="000764D4" w:rsidP="000764D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                                                   </w:t>
      </w:r>
      <w:r w:rsidR="00025AD0" w:rsidRPr="00025AD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элективного курса</w:t>
      </w:r>
      <w:r w:rsidR="00025AD0" w:rsidRPr="00025AD0">
        <w:rPr>
          <w:rFonts w:ascii="Helvetica" w:eastAsia="Times New Roman" w:hAnsi="Helvetica" w:cs="Helvetica"/>
          <w:i/>
          <w:iCs/>
          <w:color w:val="333333"/>
          <w:sz w:val="32"/>
          <w:szCs w:val="32"/>
          <w:lang w:eastAsia="ru-RU"/>
        </w:rPr>
        <w:t> </w:t>
      </w:r>
      <w:r w:rsidR="00025AD0" w:rsidRPr="00025AD0">
        <w:rPr>
          <w:rFonts w:ascii="Helvetica" w:eastAsia="Times New Roman" w:hAnsi="Helvetica" w:cs="Helvetica"/>
          <w:i/>
          <w:iCs/>
          <w:color w:val="333333"/>
          <w:sz w:val="32"/>
          <w:szCs w:val="32"/>
          <w:u w:val="single"/>
          <w:lang w:eastAsia="ru-RU"/>
        </w:rPr>
        <w:t>по русскому языку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«Трудные вопросы орфографии»</w:t>
      </w:r>
    </w:p>
    <w:p w:rsidR="00025AD0" w:rsidRDefault="00ED4B8F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в 7 классе </w:t>
      </w:r>
      <w:bookmarkStart w:id="0" w:name="_GoBack"/>
      <w:bookmarkEnd w:id="0"/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Составитель: учитель русского языка и литературы </w:t>
      </w:r>
      <w:r>
        <w:rPr>
          <w:rFonts w:ascii="Helvetica" w:eastAsia="Times New Roman" w:hAnsi="Helvetica" w:cs="Helvetica"/>
          <w:color w:val="333333"/>
          <w:sz w:val="32"/>
          <w:szCs w:val="32"/>
          <w:u w:val="single"/>
          <w:lang w:eastAsia="ru-RU"/>
        </w:rPr>
        <w:t>Батова А.А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067C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="002067C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            </w:t>
      </w:r>
      <w:r w:rsidR="002067C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2018/2019</w:t>
      </w:r>
      <w:r w:rsidRPr="00025AD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ПОЯСНИТЕЛЬНАЯ ЗАПИСКА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Государственный образовательный стандарт предполагает получение учащимися разной возрастной категории  устойчивых знаний в области фонетики, лексики, словообразования, морфологии и, конечно же, орфографии. Проблема отсутствия «языкового чутья» сопровождает современного школьника вплоть до выпускных классов. Именно это заставляет учителей вновь и вновь обращаться к методикам, направленным на развитие навыков орфографической «зоркости».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Известно, что усвоение школьниками программного материла по русскому языку в 7 классе вызывает наибольшие трудности. Школьникам трудна орфография причастий, деепричастий, наречий (поскольку написание многих наречий не подчиняется общим правилам), частиц и т.д. Программа элективного курса «Трудные вопросы орфографии». призвана решить проблему постоянно возникающей необходимости возвращения на уроках к ранее (в этом же году) изученному с целью обработки умений и навыков.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Программа элективного курса «Трудные вопросы орфографии» актуальна для учащихся, так как формирование орфографической зоркости, практическое использование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Цель изучения элективного курса «Трудные вопросы орфографии»: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обобщить и углубить полученные ранее  знания по правописанию;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совершенствовать орфографическую и пунктуационную грамотность учащихся; активизировать внимание учащихся к собственной письменной речи;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обеспечить практическое использование полученных знаний и умений на уроках русского языка и литературы;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способствовать развитию речи и мышления учащихся на межпредметной основе.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lastRenderedPageBreak/>
        <w:t>Задачи организации учебной деятельности: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овладение основными нормами русского литературного языка;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создание прочной базы орфографических навыков;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 языковой и лингвистической компетенций;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совершенствование общеучебных умений: обобщать, сравнивать, классифицировать, анализировать, оценивать;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коммуникативных навыков;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ассоциативного мышления учащихся.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Основные учебные цели: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углубление и систематизация знаний о языке и речи, развитие коммуникативно-речевой культуры, расширение лингвистического кругозора учащихся, планомерное формирование опыта организации исследовательской деятельности по русскому языку.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067C3" w:rsidRDefault="002067C3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lastRenderedPageBreak/>
        <w:t>Общая характеристика учебного предмета</w:t>
      </w: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Данный элективный курс предлагает решить проблему орфографической грамотности через систему морфемико-словообразовательных упражнений. Изучение словообразования является благодатным материалом для решения задач развития мышления учащихся, и задача учителя состоит в том, чтобы полнее использовать эти возможности при обучении детей. Задача данного курса – не только вооружить ученика определённым багажом знаний, но и научить самостоятельно приобретать знания, развивать умения, навыки.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Методика изучения словообразования как основы формирования орфографических навыков и развития мышления предполагает знакомство со словообразовательными гнездами и лексическим значением входящих в них слов, знакомство с морфемами и их морфами: корнем, суффиксом, приставкой, изучение фонемо-буквенного состава морфемы, наблюдение над возможным позиционными и непозиционными чередованиями при словоизменении и словообразовании.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рамках данного курса целесообразно обратиться к вопросу систематизации морфем (смыслообразующих и формообразующих). Особый раздел курса, конечно же, должен быть посвящен окончанию и правописанию окончаний различных частей речи.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Работа по созданию «банка морфем» помогает решить проблему усовершенствования орфографических навыков учащихся. В практике учителей возможна следующая система работы по созданию «банка морфем».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Рабочая учебная программа элективного курса «Трудные вопросы орфографии» в 7 классе </w:t>
      </w:r>
      <w:r w:rsidR="002067C3" w:rsidRPr="002067C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«Нютюгская СОШ»  </w:t>
      </w: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составлена на основе государственного стандарта основного общего образования и нормативных документов о предпрофильной подготовке в школьном образовательном процессе и рассчитана на учащихся 7 классов.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Общий объём часов на изучение данного курса,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предусмотренный учебным планом: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Программа рассчитана на 34 часа (1 час в неделю). Данная рабочая программа предназначена для реализации в 7 классе Б, т.к. качество знаний учащихся данного класса крайне низок и требует систематической работы по формированию орфографической зоркости.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связи с уменьшением часов согласно . изучение курса русского языка в 7 классе сократилось на 34 часа, которые равномерно изъяты из изучения всех тем курса. Элективный курс «Трудные вопросы орфографии» является дополнением к основному курсу русского языка  в 7 классе и призван восполнить недостающие часы с целью формирования у семиклассников орфографических навыков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Место элективного курса «Трудные вопросы орфографии» в базисном учебном (образовательном) плане: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Федеральный базисный учебный образовательный план для образовательных учреждений Российской Федерации предусматривает реализацию элективного курса по русскому языку «Трудные вопросы орфографии» в объеме 34 ч. в 7 классе.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Требования к уровню подготовки учащихся 7 класса</w:t>
      </w: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результате изучения элективного курса «Трудные вопросы орфографии»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учащиеся должны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знать: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орфографические нормы написаний;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нормы употребления слитных, раздельных и дефисных написаний, которые регулируются правилами и соответствующим орфографическим минимумом;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уметь: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аргументировано доказывать принадлежность слова к той или иной части речи;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отличать служебные части речи от самостоятельных;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опознавать орфограммы в соответствии с изученными правилами;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правильно применять орфографические правила;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исправлять орфографические ошибки.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Использование системы упражнений предусматривает различные формы и приемы работы учащихся: упражнения по аналогии, исследования, использование разных каналов поиска информации (энциклопедические и специальные словари, библиотечные и электронные каталоги, Интернет), и др.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Межпредметные связи в ходе изучения элективного курса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«Трудные вопросы орфографии»: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русский язык и литература, 2. русский язык и история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Тематическое планирование уроков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элективного курса «Трудные </w:t>
      </w:r>
      <w:r w:rsidR="002067C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вопросы орфографии» в 7 классе </w:t>
      </w:r>
    </w:p>
    <w:p w:rsid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067C3" w:rsidRDefault="002067C3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2067C3" w:rsidRPr="00025AD0" w:rsidRDefault="002067C3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"/>
        <w:gridCol w:w="3362"/>
        <w:gridCol w:w="1250"/>
        <w:gridCol w:w="1578"/>
        <w:gridCol w:w="1455"/>
        <w:gridCol w:w="1531"/>
      </w:tblGrid>
      <w:tr w:rsidR="00025AD0" w:rsidRPr="00025AD0" w:rsidTr="00025AD0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Раздел программы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2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них</w:t>
            </w:r>
          </w:p>
        </w:tc>
      </w:tr>
      <w:tr w:rsidR="00025AD0" w:rsidRPr="00025AD0" w:rsidTr="00025A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025AD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025AD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025AD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Теоретическая часть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Проверочные работы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Контрольные работы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смыслообразующих и формообразующих морфемах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Корень как основная морфема слова. Классификация корневых морфем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приставок. Классификация приставок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суффиксе. Классификация суффиксов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об окончании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Заключение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учебной дисциплины</w:t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"/>
        <w:gridCol w:w="2602"/>
        <w:gridCol w:w="5528"/>
        <w:gridCol w:w="3621"/>
        <w:gridCol w:w="2586"/>
      </w:tblGrid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Раздел программы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дисциплины,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понятия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Знания и умения учащихся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самостоятельной работы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смыслообразующих и формообразующих морфемах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смыслообразующих и формообразующих морфемах.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знать, что такое смыслообразующие формообразующие морфемы.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определять смыслообразующие формообразующие морфемы.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с учебником, комплексный анализ 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Корень как основная морфема слова. Классификация корневых морфем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Корень как основная морфема слова. Классификация корневых морфем. Правописание корней с безударной гласной, проверяемой ударением. Правописание корней с безударной гласной, не проверяемой ударением. Классификация и правописание корней с чередующимися гласными. Правописание корней с чередующимися гласными, зависящими от ударения (-гор-, -клон-, -твор-, -зар-). Правописание корней с чередующимися гласными, зависящими от корневых согласных. (-лаг-, -раст-, -скоч-). Правописание корней с чередующимися гласными, зависящими от суффикса А (-бер- и аналогичные , -кос-). Правописание корней с чередующимися гласными, зависящими от значения слов (-ровн-, -плов-, -мок-). Правописание корней с сомнительными согласными. Оглушение согласных. Ассимиляция согласных. Чередование согласных в корнях слов. Правописание корней с непроверяемыми согласными. Удвоенные согласные в корнях слов.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знать, что такое корень как основная морфема слова, правописание корней с безударной гласной, проверяемой ударением, правописание корней с безударной гласной, не проверяемой ударением.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применять орфографические правила;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исправлять орфографические ошибки.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с учебником, комплексный анализ 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приставок. Классификация приставок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приставок. Классификация приставок (смыслообразующие и формообразующие; приставки с традиционным написанием, приставки с позиционным написанием; приставки с написанием, зависящие от смысла слова). Приставки с традиционным написанием. Приставки с позиционным написанием. Правописание приставок пре, при-; пра-, про-; раз/с-, роз/с-. Правописание разделительных Ъ и Ь знаков. Буква Ы после приставок.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знать, что такое приставка как морфема классификацию приставок (смыслообразующие и формообразующие; приставки с традиционным написанием, приставки с позиционным написанием; приставки с написанием, зависящие от смысла слова).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применять орфографические правила;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исправлять орфографические ошибки.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с учебником, комплексный анализ 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суффиксе. Классификация суффиксов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суффиксе. Классификация суффиксов (смыслообразующие и формообразующие; суффиксы различных частей речи). Правописание суффиксов существительных. Правописание суффиксов прилагательных. Правописание суффиксов глаголов. Правописание суффиксов причастий. Правописание суффиксов  деепричастий и наречий.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знать, что такое суффикс как морфема классификацию суффиксов (смыслообразующие и формообразующие; суффиксы различных частей речи.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применять орфографические правила;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исправлять орфографические ошибки.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с учебником, комплексный анализ 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об окончании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об окончании. Правописание окончаний имен существительных. Правописание окончаний имен прилагательных и причастий. Правописание </w:t>
            </w: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окончаний глаголов.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Учащиеся должны знать, что такое приставка как морфема, правописание окончаний имен </w:t>
            </w: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существительных, имен прилагательных и причастий, правописание окончаний глаголов.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применять орфографические правила;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исправлять орфографические ошибки.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Самостоятельная работа с учебником, комплексный анализ </w:t>
            </w: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25AD0" w:rsidRPr="00025AD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Заключение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 и систематизация изученного в 7 классе. Понятие о смыслообразующих и формообразующих морфемах. Корень как основная морфема слова. Классификация корневых морфем. Правописание приставок. Классификация приставок. Понятие о суффиксе. Классификация суффиксов. Понятие об окончании. Правописание окончаний.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знать изученное в 7 классе.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Учащиеся должны уметь правильно применять орфографические правила;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исправлять орфографические ошибки.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с учебником, комплексный анализ текста, упражнения по аналогии, исследования речевые и орфографические практикумы в течение урока, развитие коммуникативных навыков.</w:t>
            </w:r>
          </w:p>
        </w:tc>
      </w:tr>
    </w:tbl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067C3" w:rsidRDefault="002067C3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2067C3" w:rsidRDefault="002067C3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программного материала элективного курса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t>по русскому языку в 7 классе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067C3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101AA3E9" wp14:editId="690EDB7D">
            <wp:extent cx="1129665" cy="527050"/>
            <wp:effectExtent l="0" t="0" r="0" b="6350"/>
            <wp:docPr id="1" name="Рисунок 1" descr="https://arhivurokov.ru/kopilka/uploads/user_file_54942d99046d7/rabochaia-programma-eliektivnogho-kursa-po-russkomu-iazyku-trudnyie-voprosy-orfoghrafii-v-7-klass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942d99046d7/rabochaia-programma-eliektivnogho-kursa-po-russkomu-iazyku-trudnyie-voprosy-orfoghrafii-v-7-klassie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«Трудные вопросы орфографии»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Программа элективного курса и тематическое планирование составлены учителем </w:t>
      </w:r>
      <w:r w:rsidR="002067C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русского языка и литературы МКОУ</w:t>
      </w:r>
      <w:r w:rsidR="00FC252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«Нютюгская СОШ</w:t>
      </w:r>
      <w:r w:rsidRPr="00025AD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».</w:t>
      </w: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4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7"/>
        <w:gridCol w:w="1475"/>
        <w:gridCol w:w="8253"/>
      </w:tblGrid>
      <w:tr w:rsidR="00025AD0" w:rsidRPr="00025AD0" w:rsidTr="00025AD0">
        <w:trPr>
          <w:trHeight w:val="207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Всего уроков Теоретическая часть</w:t>
            </w: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Практическая часть</w:t>
            </w:r>
          </w:p>
          <w:p w:rsidR="00025AD0" w:rsidRPr="00025AD0" w:rsidRDefault="006239CD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Контрольных работ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  <w:p w:rsidR="00025AD0" w:rsidRPr="00025AD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25AD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25AD0" w:rsidRPr="00025AD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25AD0" w:rsidRPr="001C5C4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tbl>
      <w:tblPr>
        <w:tblW w:w="148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2"/>
        <w:gridCol w:w="449"/>
        <w:gridCol w:w="3132"/>
        <w:gridCol w:w="1974"/>
        <w:gridCol w:w="1412"/>
        <w:gridCol w:w="1750"/>
        <w:gridCol w:w="1608"/>
        <w:gridCol w:w="1524"/>
        <w:gridCol w:w="1601"/>
        <w:gridCol w:w="1657"/>
      </w:tblGrid>
      <w:tr w:rsidR="00025AD0" w:rsidRPr="001C5C40" w:rsidTr="00025AD0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Раздел программы</w:t>
            </w: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1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25AD0" w:rsidRPr="001C5C40" w:rsidTr="00025A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1C5C4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1C5C4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1C5C4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1C5C4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5AD0" w:rsidRPr="001C5C40" w:rsidRDefault="00025AD0" w:rsidP="00025AD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Понятие о смыслообразующих и формообразующих морфемах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Понятие о смыслообразующих и формообразующих морфемах.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Смыслообразующие морфемы.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Формообразующие морфемы.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Корень как основная морфема слова. Классификация </w:t>
            </w: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корневых морфем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Корень как основная морфема слова. Классификация корневых морфем.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корней с безударной гласной, проверяемой и не проверяемой ударением.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Классификация и правописание корней с чередующимися гласными.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корней с чередующимися гласными, зависящими от ударения (-гор-, -клон-, -твор-, -зар-).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корней с чередующимися гласными, зависящими от корневых согласных (-лаг-, -раст-, -скоч-).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корней с чередующимися гласными, зависящими от суффикса А  (-бер- и аналогичные , -кос-).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Правописание корней с </w:t>
            </w: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чередующимися гласными, зависящими от значения слов (-ровн-, -плов-, -мок-).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 xml:space="preserve">Систематизация </w:t>
            </w: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корней с непроверяемыми согласными. Удвоенные согласные в корнях слов.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 на тему: «Правописание корней».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Правописание приставок. Классификация приставок</w:t>
            </w: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Приставка как словообразующая морфема. Классификация приставок.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Приставки с традиционным написанием.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Приставки с позиционным написанием.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приставок пре, при-.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приставок раз/с-, роз/с-.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разделительных Ъ и Ь знаков.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Ы и И после приставок.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 на тему: «Правописание приставок».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Понятие о суффиксе. Классификация суффиксов</w:t>
            </w: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Суффикс как словообразующая морфема. Классификация суффиксов.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 существительных.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 прилагательных.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 глаголов.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 причастий.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  деепричастий.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суффиксов наречий.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 на тему: «Правописание суффиксов».</w:t>
            </w:r>
          </w:p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Понятие об окончании.</w:t>
            </w: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Понятие об окончании.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окончаний имен существительных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окончаний имен прилагательных и причастий.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окончаний глаголов.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 на тему: «Правописание окончаний».</w:t>
            </w:r>
          </w:p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Заключение</w:t>
            </w:r>
          </w:p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25AD0" w:rsidRPr="001C5C40" w:rsidTr="00025AD0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Как решать трудные вопросы орфографии.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знаний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1C5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5AD0" w:rsidRPr="001C5C40" w:rsidRDefault="00025AD0" w:rsidP="00025AD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25AD0" w:rsidRPr="001C5C4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25AD0" w:rsidRPr="00025AD0" w:rsidRDefault="00025AD0" w:rsidP="00025A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025AD0" w:rsidRPr="00025AD0" w:rsidSect="00025A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49E" w:rsidRDefault="000A149E" w:rsidP="006239CD">
      <w:pPr>
        <w:spacing w:after="0" w:line="240" w:lineRule="auto"/>
      </w:pPr>
      <w:r>
        <w:separator/>
      </w:r>
    </w:p>
  </w:endnote>
  <w:endnote w:type="continuationSeparator" w:id="0">
    <w:p w:rsidR="000A149E" w:rsidRDefault="000A149E" w:rsidP="0062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49E" w:rsidRDefault="000A149E" w:rsidP="006239CD">
      <w:pPr>
        <w:spacing w:after="0" w:line="240" w:lineRule="auto"/>
      </w:pPr>
      <w:r>
        <w:separator/>
      </w:r>
    </w:p>
  </w:footnote>
  <w:footnote w:type="continuationSeparator" w:id="0">
    <w:p w:rsidR="000A149E" w:rsidRDefault="000A149E" w:rsidP="00623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7399"/>
    <w:multiLevelType w:val="multilevel"/>
    <w:tmpl w:val="F690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84563"/>
    <w:multiLevelType w:val="multilevel"/>
    <w:tmpl w:val="5414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A53A38"/>
    <w:multiLevelType w:val="multilevel"/>
    <w:tmpl w:val="5458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45B57"/>
    <w:multiLevelType w:val="multilevel"/>
    <w:tmpl w:val="C658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36176"/>
    <w:multiLevelType w:val="multilevel"/>
    <w:tmpl w:val="4AA4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02"/>
    <w:rsid w:val="00025AD0"/>
    <w:rsid w:val="000764D4"/>
    <w:rsid w:val="000A149E"/>
    <w:rsid w:val="001C5C40"/>
    <w:rsid w:val="002067C3"/>
    <w:rsid w:val="00483AF8"/>
    <w:rsid w:val="006239CD"/>
    <w:rsid w:val="007011DE"/>
    <w:rsid w:val="00800802"/>
    <w:rsid w:val="008C5B96"/>
    <w:rsid w:val="00ED4B8F"/>
    <w:rsid w:val="00FC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39CD"/>
  </w:style>
  <w:style w:type="paragraph" w:styleId="a8">
    <w:name w:val="footer"/>
    <w:basedOn w:val="a"/>
    <w:link w:val="a9"/>
    <w:uiPriority w:val="99"/>
    <w:unhideWhenUsed/>
    <w:rsid w:val="0062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3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39CD"/>
  </w:style>
  <w:style w:type="paragraph" w:styleId="a8">
    <w:name w:val="footer"/>
    <w:basedOn w:val="a"/>
    <w:link w:val="a9"/>
    <w:uiPriority w:val="99"/>
    <w:unhideWhenUsed/>
    <w:rsid w:val="00623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3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2437</Words>
  <Characters>13892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2018-09-19T15:52:00Z</dcterms:created>
  <dcterms:modified xsi:type="dcterms:W3CDTF">2018-09-19T16:07:00Z</dcterms:modified>
</cp:coreProperties>
</file>