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920"/>
        <w:gridCol w:w="8220"/>
      </w:tblGrid>
      <w:tr w:rsidR="00983DB0" w:rsidTr="00506C1A">
        <w:trPr>
          <w:trHeight w:val="416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№</w:t>
            </w:r>
          </w:p>
        </w:tc>
        <w:tc>
          <w:tcPr>
            <w:tcW w:w="4920" w:type="dxa"/>
          </w:tcPr>
          <w:p w:rsidR="00983DB0" w:rsidRPr="00506C1A" w:rsidRDefault="00983DB0" w:rsidP="00506C1A">
            <w:pPr>
              <w:spacing w:after="0" w:line="240" w:lineRule="auto"/>
              <w:rPr>
                <w:b/>
              </w:rPr>
            </w:pPr>
            <w:r>
              <w:t xml:space="preserve">             </w:t>
            </w:r>
            <w:r w:rsidR="00506C1A">
              <w:t xml:space="preserve">    </w:t>
            </w:r>
            <w:r>
              <w:t xml:space="preserve"> </w:t>
            </w:r>
            <w:r w:rsidR="00506C1A">
              <w:t xml:space="preserve">    </w:t>
            </w:r>
            <w:r w:rsidRPr="00506C1A">
              <w:rPr>
                <w:b/>
              </w:rPr>
              <w:t xml:space="preserve"> </w:t>
            </w:r>
            <w:r w:rsidR="00506C1A">
              <w:rPr>
                <w:b/>
              </w:rPr>
              <w:t xml:space="preserve">    </w:t>
            </w:r>
            <w:r w:rsidRPr="00506C1A">
              <w:rPr>
                <w:b/>
              </w:rPr>
              <w:t xml:space="preserve">ПРЕДМЕТ             </w:t>
            </w:r>
          </w:p>
        </w:tc>
        <w:tc>
          <w:tcPr>
            <w:tcW w:w="8220" w:type="dxa"/>
          </w:tcPr>
          <w:p w:rsidR="00983DB0" w:rsidRPr="00506C1A" w:rsidRDefault="00506C1A" w:rsidP="00506C1A">
            <w:pPr>
              <w:spacing w:after="0" w:line="240" w:lineRule="auto"/>
              <w:rPr>
                <w:b/>
              </w:rPr>
            </w:pPr>
            <w:r>
              <w:t xml:space="preserve">                                    </w:t>
            </w:r>
            <w:r w:rsidR="00983DB0" w:rsidRPr="00506C1A">
              <w:rPr>
                <w:b/>
              </w:rPr>
              <w:t>ФАМИЛИЯ</w:t>
            </w:r>
            <w:proofErr w:type="gramStart"/>
            <w:r w:rsidR="00983DB0" w:rsidRPr="00506C1A">
              <w:rPr>
                <w:b/>
              </w:rPr>
              <w:t xml:space="preserve"> ,</w:t>
            </w:r>
            <w:proofErr w:type="gramEnd"/>
            <w:r w:rsidR="00983DB0" w:rsidRPr="00506C1A">
              <w:rPr>
                <w:b/>
              </w:rPr>
              <w:t>ИМЯ , ОТЧЕСТВО УЧИТЕЛЯ</w:t>
            </w:r>
          </w:p>
        </w:tc>
      </w:tr>
      <w:tr w:rsidR="00983DB0" w:rsidTr="00506C1A">
        <w:trPr>
          <w:trHeight w:val="282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1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РУССКИЙ ЯЗЫК И ЛИТЕРАТУРА          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БАТОВА АЙХАЛУМ АБАСОВНА</w:t>
            </w:r>
          </w:p>
        </w:tc>
      </w:tr>
      <w:tr w:rsidR="00983DB0" w:rsidTr="00983DB0">
        <w:trPr>
          <w:trHeight w:val="315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2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РОДНОЙ ЯЗЫК И ЛИТЕРАТУРА           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УРУЖБЕГОВА ЛАУРА ЗЕЙНУЛАХОВНА</w:t>
            </w:r>
          </w:p>
        </w:tc>
      </w:tr>
      <w:tr w:rsidR="00983DB0" w:rsidTr="00506C1A">
        <w:trPr>
          <w:trHeight w:val="321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3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АНГЛИЙСКИЙ ЯЗЫК                             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РАМАЗАНОВА ДЖАМИЛЯ МИРЗЕХАНОВНА</w:t>
            </w:r>
          </w:p>
        </w:tc>
      </w:tr>
      <w:tr w:rsidR="00983DB0" w:rsidTr="00506C1A">
        <w:trPr>
          <w:trHeight w:val="294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4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АЛГЕБРА И ГЕОМЕТРИЯ                      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ШАБАНОВ АГАКЕРИМ ШИХКЕРИМОВИЧ</w:t>
            </w:r>
          </w:p>
        </w:tc>
      </w:tr>
      <w:tr w:rsidR="00983DB0" w:rsidTr="00506C1A">
        <w:trPr>
          <w:trHeight w:val="257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5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ИСТОРИЯ И </w:t>
            </w:r>
            <w:proofErr w:type="gramStart"/>
            <w:r>
              <w:t>ИЗО</w:t>
            </w:r>
            <w:proofErr w:type="gramEnd"/>
            <w:r>
              <w:t xml:space="preserve">                                   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СЕЛИМХАНОВ СЛАВИК МИРЗЕБУБАЕВИЧ  </w:t>
            </w:r>
          </w:p>
        </w:tc>
      </w:tr>
      <w:tr w:rsidR="00983DB0" w:rsidTr="00506C1A">
        <w:trPr>
          <w:trHeight w:val="219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6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РАМАЗАНОВА ЗАЙИДАТ АЛИБЕКОВНА</w:t>
            </w:r>
          </w:p>
        </w:tc>
      </w:tr>
      <w:tr w:rsidR="00983DB0" w:rsidTr="00506C1A">
        <w:trPr>
          <w:trHeight w:val="239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7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ГЕОГРАФИЯ 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ТАГИЕВ АБУМИСЛИМ МУРТАЗАЛИЕВИЧ</w:t>
            </w:r>
          </w:p>
        </w:tc>
      </w:tr>
      <w:tr w:rsidR="00983DB0" w:rsidTr="00506C1A">
        <w:trPr>
          <w:trHeight w:val="299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8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НАВРУЗАЛИЕВ НАВРУЗАЛИ РАДЖАБОВИЧ        </w:t>
            </w:r>
          </w:p>
        </w:tc>
      </w:tr>
      <w:tr w:rsidR="00983DB0" w:rsidTr="00506C1A">
        <w:trPr>
          <w:trHeight w:val="261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9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БИОЛОГИЯ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ШАХГЕРЕЕВ ИДРИСНИБИ АЛИСУЛТАНОВИЧ</w:t>
            </w:r>
          </w:p>
        </w:tc>
      </w:tr>
      <w:tr w:rsidR="00983DB0" w:rsidTr="00983DB0">
        <w:trPr>
          <w:trHeight w:val="255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10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МУЗЫКА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ГАДЖИКУРБАНОВА ИНДИРА АБИБУЛАХОВНА</w:t>
            </w:r>
          </w:p>
        </w:tc>
      </w:tr>
      <w:tr w:rsidR="00983DB0" w:rsidTr="00983DB0">
        <w:trPr>
          <w:trHeight w:val="285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11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АЛИЕВ СИДРАТ ЖАЛАЛДИНОВИЧ</w:t>
            </w:r>
          </w:p>
        </w:tc>
      </w:tr>
      <w:tr w:rsidR="00983DB0" w:rsidTr="00983DB0">
        <w:trPr>
          <w:trHeight w:val="330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12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  <w:r>
              <w:t xml:space="preserve">ФИЗКУЛЬТУРА    </w:t>
            </w: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  <w:r>
              <w:t>ГАДЖИЕВ РАЗИН ГАДЖИЕВИЧ</w:t>
            </w:r>
          </w:p>
        </w:tc>
      </w:tr>
      <w:tr w:rsidR="00983DB0" w:rsidTr="00983DB0">
        <w:trPr>
          <w:trHeight w:val="164"/>
        </w:trPr>
        <w:tc>
          <w:tcPr>
            <w:tcW w:w="720" w:type="dxa"/>
          </w:tcPr>
          <w:p w:rsidR="00983DB0" w:rsidRDefault="00983DB0" w:rsidP="00506C1A">
            <w:pPr>
              <w:spacing w:after="0"/>
            </w:pPr>
            <w:r>
              <w:t>13</w:t>
            </w:r>
          </w:p>
        </w:tc>
        <w:tc>
          <w:tcPr>
            <w:tcW w:w="4920" w:type="dxa"/>
          </w:tcPr>
          <w:p w:rsidR="00983DB0" w:rsidRDefault="00983DB0" w:rsidP="00506C1A">
            <w:pPr>
              <w:spacing w:after="0" w:line="240" w:lineRule="auto"/>
            </w:pPr>
          </w:p>
        </w:tc>
        <w:tc>
          <w:tcPr>
            <w:tcW w:w="8220" w:type="dxa"/>
          </w:tcPr>
          <w:p w:rsidR="00983DB0" w:rsidRDefault="00983DB0" w:rsidP="00506C1A">
            <w:pPr>
              <w:spacing w:after="0" w:line="240" w:lineRule="auto"/>
            </w:pPr>
          </w:p>
        </w:tc>
      </w:tr>
    </w:tbl>
    <w:p w:rsidR="00506C1A" w:rsidRDefault="00506C1A" w:rsidP="00506C1A">
      <w:pPr>
        <w:spacing w:after="0"/>
      </w:pPr>
      <w:r>
        <w:t xml:space="preserve">                                                              </w:t>
      </w:r>
    </w:p>
    <w:p w:rsidR="00506C1A" w:rsidRDefault="00506C1A" w:rsidP="00506C1A">
      <w:pPr>
        <w:spacing w:after="0"/>
        <w:rPr>
          <w:sz w:val="28"/>
          <w:szCs w:val="28"/>
        </w:rPr>
      </w:pPr>
      <w:r>
        <w:t xml:space="preserve">                                                                       </w:t>
      </w:r>
      <w:r w:rsidRPr="00506C1A">
        <w:rPr>
          <w:sz w:val="28"/>
          <w:szCs w:val="28"/>
        </w:rPr>
        <w:t>КЛАССНЫЙ РУКОВОДИТЕЛЬ – БАТОВА АЙХАЛУМ АБАСОВНА</w:t>
      </w:r>
      <w:proofErr w:type="gramStart"/>
      <w:r w:rsidRPr="00506C1A">
        <w:rPr>
          <w:sz w:val="28"/>
          <w:szCs w:val="28"/>
        </w:rPr>
        <w:t xml:space="preserve"> .</w:t>
      </w:r>
      <w:proofErr w:type="gramEnd"/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Pr="00064DA1" w:rsidRDefault="00064DA1" w:rsidP="00064DA1">
      <w:pPr>
        <w:rPr>
          <w:b/>
          <w:sz w:val="36"/>
          <w:szCs w:val="36"/>
        </w:rPr>
      </w:pPr>
      <w:proofErr w:type="spellStart"/>
      <w:r w:rsidRPr="00064DA1">
        <w:rPr>
          <w:b/>
          <w:sz w:val="36"/>
          <w:szCs w:val="36"/>
        </w:rPr>
        <w:lastRenderedPageBreak/>
        <w:t>Мерденова</w:t>
      </w:r>
      <w:proofErr w:type="spellEnd"/>
      <w:r w:rsidRPr="00064DA1">
        <w:rPr>
          <w:b/>
          <w:sz w:val="36"/>
          <w:szCs w:val="36"/>
        </w:rPr>
        <w:t xml:space="preserve"> </w:t>
      </w:r>
      <w:proofErr w:type="spellStart"/>
      <w:r w:rsidRPr="00064DA1">
        <w:rPr>
          <w:b/>
          <w:sz w:val="36"/>
          <w:szCs w:val="36"/>
        </w:rPr>
        <w:t>Шамсият</w:t>
      </w:r>
      <w:proofErr w:type="spellEnd"/>
      <w:r w:rsidRPr="00064DA1">
        <w:rPr>
          <w:b/>
          <w:sz w:val="36"/>
          <w:szCs w:val="36"/>
        </w:rPr>
        <w:t xml:space="preserve"> </w:t>
      </w:r>
      <w:proofErr w:type="spellStart"/>
      <w:r w:rsidRPr="00064DA1">
        <w:rPr>
          <w:b/>
          <w:sz w:val="36"/>
          <w:szCs w:val="36"/>
        </w:rPr>
        <w:t>Мирзеханова</w:t>
      </w:r>
      <w:proofErr w:type="spellEnd"/>
      <w:r w:rsidRPr="00064DA1">
        <w:rPr>
          <w:b/>
          <w:sz w:val="36"/>
          <w:szCs w:val="36"/>
        </w:rPr>
        <w:t xml:space="preserve"> – </w:t>
      </w:r>
      <w:r w:rsidRPr="000D3310">
        <w:rPr>
          <w:rFonts w:ascii="a_AvanteBsNr" w:hAnsi="a_AvanteBsNr"/>
          <w:sz w:val="36"/>
          <w:szCs w:val="36"/>
        </w:rPr>
        <w:t>председатель.</w:t>
      </w:r>
      <w:r w:rsidRPr="00064DA1">
        <w:rPr>
          <w:b/>
          <w:sz w:val="36"/>
          <w:szCs w:val="36"/>
        </w:rPr>
        <w:t xml:space="preserve">                  </w:t>
      </w:r>
    </w:p>
    <w:p w:rsidR="00064DA1" w:rsidRPr="00064DA1" w:rsidRDefault="00064DA1" w:rsidP="00064DA1">
      <w:pPr>
        <w:rPr>
          <w:b/>
          <w:sz w:val="36"/>
          <w:szCs w:val="36"/>
        </w:rPr>
      </w:pPr>
      <w:proofErr w:type="spellStart"/>
      <w:r w:rsidRPr="00064DA1">
        <w:rPr>
          <w:b/>
          <w:sz w:val="36"/>
          <w:szCs w:val="36"/>
        </w:rPr>
        <w:t>Алимирзоева</w:t>
      </w:r>
      <w:proofErr w:type="spellEnd"/>
      <w:r w:rsidRPr="00064DA1">
        <w:rPr>
          <w:b/>
          <w:sz w:val="36"/>
          <w:szCs w:val="36"/>
        </w:rPr>
        <w:t xml:space="preserve"> Таисия – </w:t>
      </w:r>
      <w:r w:rsidRPr="000D3310">
        <w:rPr>
          <w:rFonts w:ascii="a_BosaNovaCps" w:hAnsi="a_BosaNovaCps"/>
          <w:sz w:val="36"/>
          <w:szCs w:val="36"/>
        </w:rPr>
        <w:t>зам. пред</w:t>
      </w:r>
      <w:proofErr w:type="gramStart"/>
      <w:r w:rsidRPr="000D3310">
        <w:rPr>
          <w:rFonts w:ascii="a_BosaNovaCps" w:hAnsi="a_BosaNovaCps"/>
          <w:sz w:val="36"/>
          <w:szCs w:val="36"/>
        </w:rPr>
        <w:t xml:space="preserve"> .</w:t>
      </w:r>
      <w:proofErr w:type="gramEnd"/>
      <w:r w:rsidRPr="00064DA1">
        <w:rPr>
          <w:b/>
          <w:sz w:val="36"/>
          <w:szCs w:val="36"/>
        </w:rPr>
        <w:t xml:space="preserve"> </w:t>
      </w:r>
    </w:p>
    <w:p w:rsidR="00064DA1" w:rsidRPr="00064DA1" w:rsidRDefault="00064DA1" w:rsidP="00064DA1">
      <w:pPr>
        <w:rPr>
          <w:b/>
          <w:i/>
          <w:sz w:val="36"/>
          <w:szCs w:val="36"/>
        </w:rPr>
      </w:pPr>
      <w:proofErr w:type="spellStart"/>
      <w:r w:rsidRPr="00064DA1">
        <w:rPr>
          <w:b/>
          <w:i/>
          <w:sz w:val="36"/>
          <w:szCs w:val="36"/>
        </w:rPr>
        <w:t>Магомедава</w:t>
      </w:r>
      <w:proofErr w:type="spellEnd"/>
      <w:r w:rsidRPr="00064DA1">
        <w:rPr>
          <w:b/>
          <w:i/>
          <w:sz w:val="36"/>
          <w:szCs w:val="36"/>
        </w:rPr>
        <w:t xml:space="preserve"> </w:t>
      </w:r>
      <w:proofErr w:type="spellStart"/>
      <w:r w:rsidRPr="00064DA1">
        <w:rPr>
          <w:b/>
          <w:i/>
          <w:sz w:val="36"/>
          <w:szCs w:val="36"/>
        </w:rPr>
        <w:t>Маина</w:t>
      </w:r>
      <w:proofErr w:type="spellEnd"/>
      <w:r w:rsidRPr="00064DA1">
        <w:rPr>
          <w:b/>
          <w:i/>
          <w:sz w:val="36"/>
          <w:szCs w:val="36"/>
        </w:rPr>
        <w:t xml:space="preserve"> – </w:t>
      </w:r>
      <w:r w:rsidRPr="000D3310">
        <w:rPr>
          <w:rFonts w:ascii="a_AvanteBsNr" w:hAnsi="a_AvanteBsNr"/>
          <w:sz w:val="36"/>
          <w:szCs w:val="36"/>
        </w:rPr>
        <w:t>зам. п</w:t>
      </w:r>
      <w:bookmarkStart w:id="0" w:name="_GoBack"/>
      <w:bookmarkEnd w:id="0"/>
      <w:r w:rsidRPr="000D3310">
        <w:rPr>
          <w:rFonts w:ascii="a_AvanteBsNr" w:hAnsi="a_AvanteBsNr"/>
          <w:sz w:val="36"/>
          <w:szCs w:val="36"/>
        </w:rPr>
        <w:t>ред</w:t>
      </w:r>
      <w:proofErr w:type="gramStart"/>
      <w:r w:rsidRPr="000D3310">
        <w:rPr>
          <w:rFonts w:ascii="a_AvanteBsNr" w:hAnsi="a_AvanteBsNr"/>
          <w:sz w:val="36"/>
          <w:szCs w:val="36"/>
        </w:rPr>
        <w:t xml:space="preserve"> .</w:t>
      </w:r>
      <w:proofErr w:type="gramEnd"/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Default="00064DA1" w:rsidP="00506C1A">
      <w:pPr>
        <w:spacing w:after="0"/>
        <w:rPr>
          <w:sz w:val="28"/>
          <w:szCs w:val="28"/>
        </w:rPr>
      </w:pPr>
    </w:p>
    <w:p w:rsidR="00064DA1" w:rsidRPr="00506C1A" w:rsidRDefault="00064DA1" w:rsidP="00506C1A">
      <w:pPr>
        <w:spacing w:after="0"/>
        <w:rPr>
          <w:sz w:val="28"/>
          <w:szCs w:val="28"/>
        </w:rPr>
      </w:pPr>
    </w:p>
    <w:p w:rsidR="00DE68C1" w:rsidRDefault="000D3310"/>
    <w:sectPr w:rsidR="00DE68C1" w:rsidSect="00983D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vanteBsNr">
    <w:panose1 w:val="020B0202020202020204"/>
    <w:charset w:val="CC"/>
    <w:family w:val="swiss"/>
    <w:pitch w:val="variable"/>
    <w:sig w:usb0="00000201" w:usb1="00000000" w:usb2="00000000" w:usb3="00000000" w:csb0="00000004" w:csb1="00000000"/>
  </w:font>
  <w:font w:name="a_BosaNovaCps">
    <w:panose1 w:val="04030505020802020C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CE"/>
    <w:rsid w:val="00064DA1"/>
    <w:rsid w:val="000D3310"/>
    <w:rsid w:val="001003CE"/>
    <w:rsid w:val="00506C1A"/>
    <w:rsid w:val="007011DE"/>
    <w:rsid w:val="008C5B96"/>
    <w:rsid w:val="0098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2018-09-30T20:24:00Z</dcterms:created>
  <dcterms:modified xsi:type="dcterms:W3CDTF">2018-09-30T20:35:00Z</dcterms:modified>
</cp:coreProperties>
</file>